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1E7A" w:rsidRDefault="00901E7A" w:rsidP="00901E7A">
      <w:pPr>
        <w:adjustRightInd w:val="0"/>
        <w:snapToGrid w:val="0"/>
        <w:spacing w:line="360" w:lineRule="auto"/>
        <w:rPr>
          <w:rFonts w:ascii="Times New Roman" w:hAnsi="Times New Roman"/>
          <w:b/>
          <w:color w:val="E36C0A"/>
          <w:sz w:val="32"/>
          <w:szCs w:val="32"/>
        </w:rPr>
      </w:pPr>
      <w:r>
        <w:rPr>
          <w:noProof/>
        </w:rPr>
        <w:drawing>
          <wp:anchor distT="0" distB="0" distL="114300" distR="114300" simplePos="0" relativeHeight="251658240" behindDoc="0" locked="0" layoutInCell="1" allowOverlap="1">
            <wp:simplePos x="0" y="0"/>
            <wp:positionH relativeFrom="page">
              <wp:posOffset>11633200</wp:posOffset>
            </wp:positionH>
            <wp:positionV relativeFrom="topMargin">
              <wp:posOffset>11353800</wp:posOffset>
            </wp:positionV>
            <wp:extent cx="393700" cy="368300"/>
            <wp:effectExtent l="0" t="0" r="6350" b="0"/>
            <wp:wrapNone/>
            <wp:docPr id="256" name="图片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700" cy="3683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simplePos x="0" y="0"/>
            <wp:positionH relativeFrom="page">
              <wp:posOffset>12230100</wp:posOffset>
            </wp:positionH>
            <wp:positionV relativeFrom="page">
              <wp:posOffset>11874500</wp:posOffset>
            </wp:positionV>
            <wp:extent cx="457200" cy="419100"/>
            <wp:effectExtent l="0" t="0" r="0" b="0"/>
            <wp:wrapNone/>
            <wp:docPr id="255" name="图片 2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simplePos x="0" y="0"/>
            <wp:positionH relativeFrom="column">
              <wp:posOffset>3810</wp:posOffset>
            </wp:positionH>
            <wp:positionV relativeFrom="paragraph">
              <wp:posOffset>3810</wp:posOffset>
            </wp:positionV>
            <wp:extent cx="6191250" cy="1390650"/>
            <wp:effectExtent l="0" t="0" r="0" b="0"/>
            <wp:wrapNone/>
            <wp:docPr id="254" name="图片 2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91250" cy="13906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int="eastAsia"/>
          <w:b/>
          <w:color w:val="E36C0A"/>
          <w:sz w:val="32"/>
          <w:szCs w:val="32"/>
        </w:rPr>
        <w:t>第十一章</w:t>
      </w:r>
      <w:r>
        <w:rPr>
          <w:rFonts w:ascii="Times New Roman" w:hAnsi="Times New Roman"/>
          <w:b/>
          <w:color w:val="E36C0A"/>
          <w:sz w:val="32"/>
          <w:szCs w:val="32"/>
        </w:rPr>
        <w:t xml:space="preserve">  </w:t>
      </w:r>
      <w:r>
        <w:rPr>
          <w:rFonts w:ascii="Times New Roman" w:hint="eastAsia"/>
          <w:b/>
          <w:color w:val="E36C0A"/>
          <w:sz w:val="32"/>
          <w:szCs w:val="32"/>
        </w:rPr>
        <w:t>功和机械能</w:t>
      </w:r>
    </w:p>
    <w:p w:rsidR="00901E7A" w:rsidRDefault="00901E7A" w:rsidP="00901E7A">
      <w:pPr>
        <w:spacing w:line="360" w:lineRule="auto"/>
        <w:jc w:val="center"/>
        <w:rPr>
          <w:rFonts w:ascii="Times New Roman" w:hAnsi="Times New Roman"/>
          <w:b/>
          <w:color w:val="943634"/>
          <w:sz w:val="28"/>
          <w:szCs w:val="28"/>
        </w:rPr>
      </w:pPr>
      <w:r>
        <w:rPr>
          <w:rFonts w:ascii="Times New Roman" w:hAnsi="宋体" w:hint="eastAsia"/>
          <w:b/>
          <w:color w:val="943634"/>
          <w:sz w:val="28"/>
          <w:szCs w:val="28"/>
        </w:rPr>
        <w:t>第</w:t>
      </w:r>
      <w:r>
        <w:rPr>
          <w:rFonts w:ascii="Times New Roman" w:hAnsi="Times New Roman"/>
          <w:b/>
          <w:color w:val="943634"/>
          <w:sz w:val="28"/>
          <w:szCs w:val="28"/>
        </w:rPr>
        <w:t>3</w:t>
      </w:r>
      <w:r>
        <w:rPr>
          <w:rFonts w:ascii="Times New Roman" w:hAnsi="宋体" w:hint="eastAsia"/>
          <w:b/>
          <w:color w:val="943634"/>
          <w:sz w:val="28"/>
          <w:szCs w:val="28"/>
        </w:rPr>
        <w:t>节</w:t>
      </w:r>
      <w:r>
        <w:rPr>
          <w:rFonts w:ascii="Times New Roman" w:hAnsi="Times New Roman"/>
          <w:b/>
          <w:color w:val="943634"/>
          <w:sz w:val="28"/>
          <w:szCs w:val="28"/>
        </w:rPr>
        <w:t xml:space="preserve">  </w:t>
      </w:r>
      <w:r>
        <w:rPr>
          <w:rFonts w:ascii="Times New Roman" w:hAnsi="宋体" w:hint="eastAsia"/>
          <w:b/>
          <w:color w:val="943634"/>
          <w:sz w:val="28"/>
          <w:szCs w:val="28"/>
        </w:rPr>
        <w:t>动能和势能</w:t>
      </w:r>
    </w:p>
    <w:p w:rsidR="00901E7A" w:rsidRDefault="00901E7A" w:rsidP="00901E7A">
      <w:pPr>
        <w:spacing w:line="360" w:lineRule="auto"/>
        <w:jc w:val="left"/>
        <w:rPr>
          <w:rFonts w:ascii="Times New Roman" w:hAnsi="Times New Roman"/>
          <w:b/>
          <w:color w:val="943634"/>
          <w:sz w:val="28"/>
          <w:szCs w:val="28"/>
        </w:rPr>
      </w:pPr>
    </w:p>
    <w:p w:rsidR="00901E7A" w:rsidRDefault="00901E7A" w:rsidP="00901E7A">
      <w:pPr>
        <w:spacing w:line="360" w:lineRule="auto"/>
        <w:jc w:val="left"/>
        <w:rPr>
          <w:rFonts w:ascii="Times New Roman" w:hAnsi="Times New Roman"/>
          <w:b/>
          <w:color w:val="943634"/>
          <w:sz w:val="28"/>
          <w:szCs w:val="28"/>
        </w:rPr>
      </w:pPr>
    </w:p>
    <w:p w:rsidR="00901E7A" w:rsidRDefault="00901E7A" w:rsidP="00901E7A">
      <w:pPr>
        <w:spacing w:line="360" w:lineRule="auto"/>
        <w:rPr>
          <w:rFonts w:ascii="Times New Roman" w:eastAsia="新宋体" w:hAnsi="Times New Roman"/>
          <w:sz w:val="24"/>
        </w:rPr>
      </w:pPr>
      <w:proofErr w:type="gramStart"/>
      <w:r>
        <w:rPr>
          <w:rFonts w:ascii="Times New Roman" w:eastAsia="新宋体" w:hAnsi="新宋体" w:hint="eastAsia"/>
          <w:b/>
          <w:sz w:val="24"/>
        </w:rPr>
        <w:t>一</w:t>
      </w:r>
      <w:proofErr w:type="gramEnd"/>
      <w:r>
        <w:rPr>
          <w:rFonts w:ascii="Times New Roman" w:eastAsia="新宋体" w:hAnsi="新宋体" w:hint="eastAsia"/>
          <w:b/>
          <w:sz w:val="24"/>
        </w:rPr>
        <w:t>．填空题（共</w:t>
      </w:r>
      <w:r>
        <w:rPr>
          <w:rFonts w:ascii="Times New Roman" w:eastAsia="新宋体" w:hAnsi="Times New Roman"/>
          <w:b/>
          <w:sz w:val="24"/>
        </w:rPr>
        <w:t>5</w:t>
      </w:r>
      <w:r>
        <w:rPr>
          <w:rFonts w:ascii="Times New Roman" w:eastAsia="新宋体" w:hAnsi="新宋体" w:hint="eastAsia"/>
          <w:b/>
          <w:sz w:val="24"/>
        </w:rPr>
        <w:t>小题）</w:t>
      </w:r>
    </w:p>
    <w:p w:rsidR="00901E7A" w:rsidRDefault="00901E7A" w:rsidP="00901E7A">
      <w:pPr>
        <w:spacing w:line="360" w:lineRule="auto"/>
        <w:ind w:left="312" w:hangingChars="130" w:hanging="312"/>
        <w:rPr>
          <w:rFonts w:ascii="Times New Roman" w:eastAsia="新宋体" w:hAnsi="Times New Roman"/>
          <w:sz w:val="24"/>
        </w:rPr>
      </w:pPr>
      <w:r>
        <w:rPr>
          <w:rFonts w:ascii="Times New Roman" w:eastAsia="新宋体" w:hAnsi="Times New Roman"/>
          <w:sz w:val="24"/>
        </w:rPr>
        <w:t>1</w:t>
      </w:r>
      <w:r>
        <w:rPr>
          <w:rFonts w:ascii="Times New Roman" w:eastAsia="新宋体" w:hAnsi="新宋体" w:hint="eastAsia"/>
          <w:sz w:val="24"/>
        </w:rPr>
        <w:t>．</w:t>
      </w:r>
      <w:r>
        <w:rPr>
          <w:rFonts w:ascii="Times New Roman" w:eastAsia="新宋体" w:hAnsi="Times New Roman"/>
          <w:sz w:val="24"/>
        </w:rPr>
        <w:t xml:space="preserve"> 2019</w:t>
      </w:r>
      <w:r>
        <w:rPr>
          <w:rFonts w:ascii="Times New Roman" w:eastAsia="新宋体" w:hAnsi="新宋体" w:hint="eastAsia"/>
          <w:sz w:val="24"/>
        </w:rPr>
        <w:t>年</w:t>
      </w:r>
      <w:r>
        <w:rPr>
          <w:rFonts w:ascii="Times New Roman" w:eastAsia="新宋体" w:hAnsi="Times New Roman"/>
          <w:sz w:val="24"/>
        </w:rPr>
        <w:t>11</w:t>
      </w:r>
      <w:r>
        <w:rPr>
          <w:rFonts w:ascii="Times New Roman" w:eastAsia="新宋体" w:hAnsi="新宋体" w:hint="eastAsia"/>
          <w:sz w:val="24"/>
        </w:rPr>
        <w:t>月</w:t>
      </w:r>
      <w:r>
        <w:rPr>
          <w:rFonts w:ascii="Times New Roman" w:eastAsia="新宋体" w:hAnsi="Times New Roman"/>
          <w:sz w:val="24"/>
        </w:rPr>
        <w:t>24</w:t>
      </w:r>
      <w:r>
        <w:rPr>
          <w:rFonts w:ascii="Times New Roman" w:eastAsia="新宋体" w:hAnsi="新宋体" w:hint="eastAsia"/>
          <w:sz w:val="24"/>
        </w:rPr>
        <w:t>日，长三</w:t>
      </w:r>
      <w:proofErr w:type="gramStart"/>
      <w:r>
        <w:rPr>
          <w:rFonts w:ascii="Times New Roman" w:eastAsia="新宋体" w:hAnsi="新宋体" w:hint="eastAsia"/>
          <w:sz w:val="24"/>
        </w:rPr>
        <w:t>甲系列</w:t>
      </w:r>
      <w:proofErr w:type="gramEnd"/>
      <w:r>
        <w:rPr>
          <w:rFonts w:ascii="Times New Roman" w:eastAsia="新宋体" w:hAnsi="新宋体" w:hint="eastAsia"/>
          <w:sz w:val="24"/>
        </w:rPr>
        <w:t>火箭将两颗北斗全球组网卫星送到预定轨道。卫星加速升空的过程中重力势能</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，动能</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（均选填</w:t>
      </w:r>
      <w:r>
        <w:rPr>
          <w:rFonts w:ascii="Times New Roman" w:eastAsia="新宋体" w:hAnsi="Times New Roman"/>
          <w:sz w:val="24"/>
        </w:rPr>
        <w:t>“</w:t>
      </w:r>
      <w:r>
        <w:rPr>
          <w:rFonts w:ascii="Times New Roman" w:eastAsia="新宋体" w:hAnsi="新宋体" w:hint="eastAsia"/>
          <w:sz w:val="24"/>
        </w:rPr>
        <w:t>变大</w:t>
      </w:r>
      <w:r>
        <w:rPr>
          <w:rFonts w:ascii="Times New Roman" w:eastAsia="新宋体" w:hAnsi="Times New Roman"/>
          <w:sz w:val="24"/>
        </w:rPr>
        <w:t>”“</w:t>
      </w:r>
      <w:r>
        <w:rPr>
          <w:rFonts w:ascii="Times New Roman" w:eastAsia="新宋体" w:hAnsi="新宋体" w:hint="eastAsia"/>
          <w:sz w:val="24"/>
        </w:rPr>
        <w:t>变小</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不变</w:t>
      </w:r>
      <w:r>
        <w:rPr>
          <w:rFonts w:ascii="Times New Roman" w:eastAsia="新宋体" w:hAnsi="Times New Roman"/>
          <w:sz w:val="24"/>
        </w:rPr>
        <w:t>”</w:t>
      </w:r>
      <w:r>
        <w:rPr>
          <w:rFonts w:ascii="Times New Roman" w:eastAsia="新宋体" w:hAnsi="新宋体" w:hint="eastAsia"/>
          <w:sz w:val="24"/>
        </w:rPr>
        <w:t>）。</w:t>
      </w:r>
    </w:p>
    <w:p w:rsidR="00901E7A" w:rsidRDefault="00901E7A" w:rsidP="00901E7A">
      <w:pPr>
        <w:spacing w:line="360" w:lineRule="auto"/>
        <w:ind w:left="312" w:hangingChars="130" w:hanging="312"/>
        <w:rPr>
          <w:rFonts w:ascii="Times New Roman" w:eastAsia="新宋体" w:hAnsi="新宋体"/>
          <w:sz w:val="24"/>
        </w:rPr>
      </w:pPr>
      <w:r>
        <w:rPr>
          <w:rFonts w:ascii="Times New Roman" w:eastAsia="新宋体" w:hAnsi="Times New Roman"/>
          <w:sz w:val="24"/>
        </w:rPr>
        <w:t>2</w:t>
      </w:r>
      <w:r>
        <w:rPr>
          <w:rFonts w:ascii="Times New Roman" w:eastAsia="新宋体" w:hAnsi="新宋体" w:hint="eastAsia"/>
          <w:sz w:val="24"/>
        </w:rPr>
        <w:t>．暑假期间第</w:t>
      </w:r>
      <w:r>
        <w:rPr>
          <w:rFonts w:ascii="Times New Roman" w:eastAsia="新宋体" w:hAnsi="Times New Roman"/>
          <w:sz w:val="24"/>
        </w:rPr>
        <w:t>9</w:t>
      </w:r>
      <w:r>
        <w:rPr>
          <w:rFonts w:ascii="Times New Roman" w:eastAsia="新宋体" w:hAnsi="新宋体" w:hint="eastAsia"/>
          <w:sz w:val="24"/>
        </w:rPr>
        <w:t>号台风</w:t>
      </w:r>
      <w:r>
        <w:rPr>
          <w:rFonts w:ascii="Times New Roman" w:eastAsia="新宋体" w:hAnsi="Times New Roman"/>
          <w:sz w:val="24"/>
        </w:rPr>
        <w:t>“</w:t>
      </w:r>
      <w:r>
        <w:rPr>
          <w:rFonts w:ascii="Times New Roman" w:eastAsia="新宋体" w:hAnsi="新宋体" w:hint="eastAsia"/>
          <w:sz w:val="24"/>
        </w:rPr>
        <w:t>利奇马</w:t>
      </w:r>
      <w:r>
        <w:rPr>
          <w:rFonts w:ascii="Times New Roman" w:eastAsia="新宋体" w:hAnsi="Times New Roman"/>
          <w:sz w:val="24"/>
        </w:rPr>
        <w:t>”</w:t>
      </w:r>
      <w:r>
        <w:rPr>
          <w:rFonts w:ascii="Times New Roman" w:eastAsia="新宋体" w:hAnsi="新宋体" w:hint="eastAsia"/>
          <w:sz w:val="24"/>
        </w:rPr>
        <w:t>来袭，阵阵大风吹弯了小树的腰，大风主要具有</w:t>
      </w:r>
    </w:p>
    <w:p w:rsidR="00901E7A" w:rsidRDefault="00901E7A" w:rsidP="00901E7A">
      <w:pPr>
        <w:spacing w:line="360" w:lineRule="auto"/>
        <w:ind w:leftChars="148" w:left="311"/>
        <w:rPr>
          <w:rFonts w:ascii="Times New Roman" w:eastAsia="新宋体" w:hAnsi="Times New Roman"/>
          <w:sz w:val="24"/>
        </w:rPr>
      </w:pP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能，被吹弯了腰的小树具有</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能。</w:t>
      </w:r>
    </w:p>
    <w:p w:rsidR="00901E7A" w:rsidRDefault="00901E7A" w:rsidP="00901E7A">
      <w:pPr>
        <w:spacing w:line="360" w:lineRule="auto"/>
        <w:ind w:left="312" w:hangingChars="130" w:hanging="312"/>
        <w:rPr>
          <w:rFonts w:ascii="Times New Roman" w:eastAsia="新宋体" w:hAnsi="新宋体"/>
          <w:sz w:val="24"/>
        </w:rPr>
      </w:pPr>
      <w:r>
        <w:rPr>
          <w:rFonts w:ascii="Times New Roman" w:eastAsia="新宋体" w:hAnsi="Times New Roman"/>
          <w:sz w:val="24"/>
        </w:rPr>
        <w:t>3</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广东）如图所示，用细线系住小球悬挂在</w:t>
      </w:r>
      <w:r>
        <w:rPr>
          <w:rFonts w:ascii="Times New Roman" w:eastAsia="新宋体" w:hAnsi="Times New Roman"/>
          <w:sz w:val="24"/>
        </w:rPr>
        <w:t>O</w:t>
      </w:r>
      <w:r>
        <w:rPr>
          <w:rFonts w:ascii="Times New Roman" w:eastAsia="新宋体" w:hAnsi="新宋体" w:hint="eastAsia"/>
          <w:sz w:val="24"/>
        </w:rPr>
        <w:t>点，将小球拉至</w:t>
      </w:r>
      <w:r>
        <w:rPr>
          <w:rFonts w:ascii="Times New Roman" w:eastAsia="新宋体" w:hAnsi="Times New Roman"/>
          <w:sz w:val="24"/>
        </w:rPr>
        <w:t>A</w:t>
      </w:r>
      <w:r>
        <w:rPr>
          <w:rFonts w:ascii="Times New Roman" w:eastAsia="新宋体" w:hAnsi="新宋体" w:hint="eastAsia"/>
          <w:sz w:val="24"/>
        </w:rPr>
        <w:t>点释放，从</w:t>
      </w:r>
      <w:r>
        <w:rPr>
          <w:rFonts w:ascii="Times New Roman" w:eastAsia="新宋体" w:hAnsi="Times New Roman"/>
          <w:sz w:val="24"/>
        </w:rPr>
        <w:t>A</w:t>
      </w:r>
      <w:r>
        <w:rPr>
          <w:rFonts w:ascii="Times New Roman" w:eastAsia="新宋体" w:hAnsi="新宋体" w:hint="eastAsia"/>
          <w:sz w:val="24"/>
        </w:rPr>
        <w:t>点经过</w:t>
      </w:r>
      <w:r>
        <w:rPr>
          <w:rFonts w:ascii="Times New Roman" w:eastAsia="新宋体" w:hAnsi="Times New Roman"/>
          <w:sz w:val="24"/>
        </w:rPr>
        <w:t>B</w:t>
      </w:r>
      <w:r>
        <w:rPr>
          <w:rFonts w:ascii="Times New Roman" w:eastAsia="新宋体" w:hAnsi="新宋体" w:hint="eastAsia"/>
          <w:sz w:val="24"/>
        </w:rPr>
        <w:t>点运动到</w:t>
      </w:r>
      <w:r>
        <w:rPr>
          <w:rFonts w:ascii="Times New Roman" w:eastAsia="新宋体" w:hAnsi="Times New Roman"/>
          <w:sz w:val="24"/>
        </w:rPr>
        <w:t>C</w:t>
      </w:r>
      <w:r>
        <w:rPr>
          <w:rFonts w:ascii="Times New Roman" w:eastAsia="新宋体" w:hAnsi="新宋体" w:hint="eastAsia"/>
          <w:sz w:val="24"/>
        </w:rPr>
        <w:t>点的过程中，小球的重力势能先变小后</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，动能先</w:t>
      </w:r>
    </w:p>
    <w:p w:rsidR="00901E7A" w:rsidRDefault="00901E7A" w:rsidP="00901E7A">
      <w:pPr>
        <w:spacing w:line="360" w:lineRule="auto"/>
        <w:ind w:leftChars="148" w:left="311"/>
        <w:rPr>
          <w:rFonts w:ascii="Times New Roman" w:eastAsia="新宋体" w:hAnsi="Times New Roman"/>
          <w:sz w:val="24"/>
        </w:rPr>
      </w:pP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后</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。（选填</w:t>
      </w:r>
      <w:r>
        <w:rPr>
          <w:rFonts w:ascii="Times New Roman" w:eastAsia="新宋体" w:hAnsi="Times New Roman"/>
          <w:sz w:val="24"/>
        </w:rPr>
        <w:t>“</w:t>
      </w:r>
      <w:r>
        <w:rPr>
          <w:rFonts w:ascii="Times New Roman" w:eastAsia="新宋体" w:hAnsi="新宋体" w:hint="eastAsia"/>
          <w:sz w:val="24"/>
        </w:rPr>
        <w:t>变大</w:t>
      </w:r>
      <w:r>
        <w:rPr>
          <w:rFonts w:ascii="Times New Roman" w:eastAsia="新宋体" w:hAnsi="Times New Roman"/>
          <w:sz w:val="24"/>
        </w:rPr>
        <w:t>”</w:t>
      </w:r>
      <w:r>
        <w:rPr>
          <w:rFonts w:ascii="Times New Roman" w:eastAsia="新宋体" w:hAnsi="新宋体" w:hint="eastAsia"/>
          <w:sz w:val="24"/>
        </w:rPr>
        <w:t>、</w:t>
      </w:r>
      <w:r>
        <w:rPr>
          <w:rFonts w:ascii="Times New Roman" w:eastAsia="新宋体" w:hAnsi="Times New Roman"/>
          <w:sz w:val="24"/>
        </w:rPr>
        <w:t>“</w:t>
      </w:r>
      <w:r>
        <w:rPr>
          <w:rFonts w:ascii="Times New Roman" w:eastAsia="新宋体" w:hAnsi="新宋体" w:hint="eastAsia"/>
          <w:sz w:val="24"/>
        </w:rPr>
        <w:t>变小</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不变</w:t>
      </w:r>
      <w:r>
        <w:rPr>
          <w:rFonts w:ascii="Times New Roman" w:eastAsia="新宋体" w:hAnsi="Times New Roman"/>
          <w:sz w:val="24"/>
        </w:rPr>
        <w:t>”</w:t>
      </w:r>
      <w:r>
        <w:rPr>
          <w:rFonts w:ascii="Times New Roman" w:eastAsia="新宋体" w:hAnsi="新宋体" w:hint="eastAsia"/>
          <w:sz w:val="24"/>
        </w:rPr>
        <w:t>）</w:t>
      </w:r>
    </w:p>
    <w:p w:rsidR="00901E7A" w:rsidRDefault="00901E7A" w:rsidP="00901E7A">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095375" cy="1257300"/>
            <wp:effectExtent l="0" t="0" r="9525" b="0"/>
            <wp:docPr id="253" name="图片 2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95375" cy="1257300"/>
                    </a:xfrm>
                    <a:prstGeom prst="rect">
                      <a:avLst/>
                    </a:prstGeom>
                    <a:noFill/>
                    <a:ln>
                      <a:noFill/>
                    </a:ln>
                  </pic:spPr>
                </pic:pic>
              </a:graphicData>
            </a:graphic>
          </wp:inline>
        </w:drawing>
      </w:r>
    </w:p>
    <w:p w:rsidR="00901E7A" w:rsidRDefault="00901E7A" w:rsidP="00901E7A">
      <w:pPr>
        <w:spacing w:line="360" w:lineRule="auto"/>
        <w:ind w:left="312" w:hangingChars="130" w:hanging="312"/>
        <w:rPr>
          <w:rFonts w:ascii="Times New Roman" w:eastAsia="新宋体" w:hAnsi="Times New Roman"/>
          <w:sz w:val="24"/>
        </w:rPr>
      </w:pPr>
      <w:r>
        <w:rPr>
          <w:rFonts w:ascii="Times New Roman" w:eastAsia="新宋体" w:hAnsi="Times New Roman"/>
          <w:sz w:val="24"/>
        </w:rPr>
        <w:t>4</w:t>
      </w:r>
      <w:r>
        <w:rPr>
          <w:rFonts w:ascii="Times New Roman" w:eastAsia="新宋体" w:hAnsi="新宋体" w:hint="eastAsia"/>
          <w:sz w:val="24"/>
        </w:rPr>
        <w:t>．下列情况中的物体各具有什么形式的机械能？</w:t>
      </w:r>
    </w:p>
    <w:p w:rsidR="00901E7A" w:rsidRDefault="00901E7A" w:rsidP="00901E7A">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1</w:t>
      </w:r>
      <w:r>
        <w:rPr>
          <w:rFonts w:ascii="Times New Roman" w:eastAsia="新宋体" w:hAnsi="新宋体" w:hint="eastAsia"/>
          <w:sz w:val="24"/>
        </w:rPr>
        <w:t>）被举高的杠铃具有</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w:t>
      </w:r>
    </w:p>
    <w:p w:rsidR="00901E7A" w:rsidRDefault="00901E7A" w:rsidP="00901E7A">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）在水平地面滚动的足球具有</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w:t>
      </w:r>
    </w:p>
    <w:p w:rsidR="00901E7A" w:rsidRDefault="00901E7A" w:rsidP="00901E7A">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3</w:t>
      </w:r>
      <w:r>
        <w:rPr>
          <w:rFonts w:ascii="Times New Roman" w:eastAsia="新宋体" w:hAnsi="新宋体" w:hint="eastAsia"/>
          <w:sz w:val="24"/>
        </w:rPr>
        <w:t>）窗台上的花盆具有</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w:t>
      </w:r>
    </w:p>
    <w:p w:rsidR="00901E7A" w:rsidRDefault="00901E7A" w:rsidP="00901E7A">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4</w:t>
      </w:r>
      <w:r>
        <w:rPr>
          <w:rFonts w:ascii="Times New Roman" w:eastAsia="新宋体" w:hAnsi="新宋体" w:hint="eastAsia"/>
          <w:sz w:val="24"/>
        </w:rPr>
        <w:t>）在空中飞行的小鸟具有</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w:t>
      </w:r>
    </w:p>
    <w:p w:rsidR="00901E7A" w:rsidRDefault="00901E7A" w:rsidP="00901E7A">
      <w:pPr>
        <w:spacing w:line="360" w:lineRule="auto"/>
        <w:ind w:left="312" w:hangingChars="130" w:hanging="312"/>
        <w:rPr>
          <w:rFonts w:ascii="Times New Roman" w:eastAsia="新宋体" w:hAnsi="Times New Roman"/>
          <w:sz w:val="24"/>
        </w:rPr>
      </w:pPr>
      <w:r>
        <w:rPr>
          <w:rFonts w:ascii="Times New Roman" w:eastAsia="新宋体" w:hAnsi="Times New Roman"/>
          <w:sz w:val="24"/>
        </w:rPr>
        <w:t>5</w:t>
      </w:r>
      <w:r>
        <w:rPr>
          <w:rFonts w:ascii="Times New Roman" w:eastAsia="新宋体" w:hAnsi="新宋体" w:hint="eastAsia"/>
          <w:sz w:val="24"/>
        </w:rPr>
        <w:t>．如图所示，人造地球卫星在大气层外沿椭圆轨道绕地球运行，当它从远地点向近地点运动时，重力势能</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，动能</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，机械能</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（均选填</w:t>
      </w:r>
      <w:r>
        <w:rPr>
          <w:rFonts w:ascii="Times New Roman" w:eastAsia="新宋体" w:hAnsi="Times New Roman"/>
          <w:sz w:val="24"/>
        </w:rPr>
        <w:t>“</w:t>
      </w:r>
      <w:r>
        <w:rPr>
          <w:rFonts w:ascii="Times New Roman" w:eastAsia="新宋体" w:hAnsi="新宋体" w:hint="eastAsia"/>
          <w:sz w:val="24"/>
        </w:rPr>
        <w:t>变大</w:t>
      </w:r>
      <w:r>
        <w:rPr>
          <w:rFonts w:ascii="Times New Roman" w:eastAsia="新宋体" w:hAnsi="Times New Roman"/>
          <w:sz w:val="24"/>
        </w:rPr>
        <w:t>”“</w:t>
      </w:r>
      <w:r>
        <w:rPr>
          <w:rFonts w:ascii="Times New Roman" w:eastAsia="新宋体" w:hAnsi="新宋体" w:hint="eastAsia"/>
          <w:sz w:val="24"/>
        </w:rPr>
        <w:t>变小</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不变</w:t>
      </w:r>
      <w:r>
        <w:rPr>
          <w:rFonts w:ascii="Times New Roman" w:eastAsia="新宋体" w:hAnsi="Times New Roman"/>
          <w:sz w:val="24"/>
        </w:rPr>
        <w:t>”</w:t>
      </w:r>
      <w:r>
        <w:rPr>
          <w:rFonts w:ascii="Times New Roman" w:eastAsia="新宋体" w:hAnsi="新宋体" w:hint="eastAsia"/>
          <w:sz w:val="24"/>
        </w:rPr>
        <w:t>）。</w:t>
      </w:r>
    </w:p>
    <w:p w:rsidR="00901E7A" w:rsidRDefault="00901E7A" w:rsidP="00901E7A">
      <w:pPr>
        <w:spacing w:line="360" w:lineRule="auto"/>
        <w:ind w:leftChars="130" w:left="273"/>
        <w:rPr>
          <w:rFonts w:ascii="Times New Roman" w:eastAsia="新宋体" w:hAnsi="Times New Roman"/>
          <w:sz w:val="24"/>
        </w:rPr>
      </w:pPr>
      <w:r>
        <w:rPr>
          <w:rFonts w:ascii="Times New Roman" w:eastAsia="新宋体" w:hAnsi="Times New Roman"/>
          <w:noProof/>
          <w:sz w:val="24"/>
        </w:rPr>
        <w:lastRenderedPageBreak/>
        <w:drawing>
          <wp:inline distT="0" distB="0" distL="0" distR="0">
            <wp:extent cx="952500" cy="1219200"/>
            <wp:effectExtent l="0" t="0" r="0" b="0"/>
            <wp:docPr id="252" name="图片 2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00" cy="1219200"/>
                    </a:xfrm>
                    <a:prstGeom prst="rect">
                      <a:avLst/>
                    </a:prstGeom>
                    <a:noFill/>
                    <a:ln>
                      <a:noFill/>
                    </a:ln>
                  </pic:spPr>
                </pic:pic>
              </a:graphicData>
            </a:graphic>
          </wp:inline>
        </w:drawing>
      </w:r>
    </w:p>
    <w:p w:rsidR="00901E7A" w:rsidRDefault="00901E7A" w:rsidP="00901E7A">
      <w:pPr>
        <w:spacing w:line="360" w:lineRule="auto"/>
        <w:rPr>
          <w:rFonts w:ascii="Times New Roman" w:eastAsia="新宋体" w:hAnsi="Times New Roman"/>
          <w:sz w:val="24"/>
        </w:rPr>
      </w:pPr>
      <w:r>
        <w:rPr>
          <w:rFonts w:ascii="Times New Roman" w:eastAsia="新宋体" w:hAnsi="新宋体" w:hint="eastAsia"/>
          <w:b/>
          <w:sz w:val="24"/>
        </w:rPr>
        <w:t>二．选择题（共</w:t>
      </w:r>
      <w:r>
        <w:rPr>
          <w:rFonts w:ascii="Times New Roman" w:eastAsia="新宋体" w:hAnsi="Times New Roman"/>
          <w:b/>
          <w:sz w:val="24"/>
        </w:rPr>
        <w:t>9</w:t>
      </w:r>
      <w:r>
        <w:rPr>
          <w:rFonts w:ascii="Times New Roman" w:eastAsia="新宋体" w:hAnsi="新宋体" w:hint="eastAsia"/>
          <w:b/>
          <w:sz w:val="24"/>
        </w:rPr>
        <w:t>小题）</w:t>
      </w:r>
    </w:p>
    <w:p w:rsidR="00901E7A" w:rsidRDefault="00901E7A" w:rsidP="00901E7A">
      <w:pPr>
        <w:spacing w:line="360" w:lineRule="auto"/>
        <w:ind w:left="312" w:hangingChars="130" w:hanging="312"/>
        <w:rPr>
          <w:rFonts w:ascii="Times New Roman" w:eastAsia="新宋体" w:hAnsi="Times New Roman"/>
          <w:sz w:val="24"/>
        </w:rPr>
      </w:pPr>
      <w:r>
        <w:rPr>
          <w:rFonts w:ascii="Times New Roman" w:eastAsia="新宋体" w:hAnsi="Times New Roman"/>
          <w:sz w:val="24"/>
        </w:rPr>
        <w:t>6</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长春）</w:t>
      </w:r>
      <w:r>
        <w:rPr>
          <w:rFonts w:ascii="Times New Roman" w:eastAsia="新宋体" w:hAnsi="Times New Roman"/>
          <w:sz w:val="24"/>
        </w:rPr>
        <w:t>2019</w:t>
      </w:r>
      <w:r>
        <w:rPr>
          <w:rFonts w:ascii="Times New Roman" w:eastAsia="新宋体" w:hAnsi="新宋体" w:hint="eastAsia"/>
          <w:sz w:val="24"/>
        </w:rPr>
        <w:t>年</w:t>
      </w:r>
      <w:r>
        <w:rPr>
          <w:rFonts w:ascii="Times New Roman" w:eastAsia="新宋体" w:hAnsi="Times New Roman"/>
          <w:sz w:val="24"/>
        </w:rPr>
        <w:t>6</w:t>
      </w:r>
      <w:r>
        <w:rPr>
          <w:rFonts w:ascii="Times New Roman" w:eastAsia="新宋体" w:hAnsi="新宋体" w:hint="eastAsia"/>
          <w:sz w:val="24"/>
        </w:rPr>
        <w:t>月</w:t>
      </w:r>
      <w:r>
        <w:rPr>
          <w:rFonts w:ascii="Times New Roman" w:eastAsia="新宋体" w:hAnsi="Times New Roman"/>
          <w:sz w:val="24"/>
        </w:rPr>
        <w:t>5</w:t>
      </w:r>
      <w:r>
        <w:rPr>
          <w:rFonts w:ascii="Times New Roman" w:eastAsia="新宋体" w:hAnsi="新宋体" w:hint="eastAsia"/>
          <w:sz w:val="24"/>
        </w:rPr>
        <w:t>日，我国航天完成首次海上发射，用长征十一号运载火箭将七颗卫星送入太空。火箭加速升空过程中，这七颗卫星的动能（　　）</w:t>
      </w:r>
    </w:p>
    <w:p w:rsidR="00901E7A" w:rsidRDefault="00901E7A" w:rsidP="00901E7A">
      <w:pPr>
        <w:tabs>
          <w:tab w:val="left" w:pos="2300"/>
          <w:tab w:val="left" w:pos="4400"/>
          <w:tab w:val="left" w:pos="6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．变小</w:t>
      </w:r>
      <w:r>
        <w:rPr>
          <w:rFonts w:ascii="Times New Roman" w:eastAsia="新宋体" w:hAnsi="Times New Roman"/>
          <w:sz w:val="24"/>
        </w:rPr>
        <w:tab/>
        <w:t>B</w:t>
      </w:r>
      <w:r>
        <w:rPr>
          <w:rFonts w:ascii="Times New Roman" w:eastAsia="新宋体" w:hAnsi="新宋体" w:hint="eastAsia"/>
          <w:sz w:val="24"/>
        </w:rPr>
        <w:t>．不变</w:t>
      </w:r>
      <w:r>
        <w:rPr>
          <w:rFonts w:ascii="Times New Roman" w:eastAsia="新宋体" w:hAnsi="Times New Roman"/>
          <w:sz w:val="24"/>
        </w:rPr>
        <w:tab/>
        <w:t>C</w:t>
      </w:r>
      <w:r>
        <w:rPr>
          <w:rFonts w:ascii="Times New Roman" w:eastAsia="新宋体" w:hAnsi="新宋体" w:hint="eastAsia"/>
          <w:sz w:val="24"/>
        </w:rPr>
        <w:t>．变大</w:t>
      </w:r>
      <w:r>
        <w:rPr>
          <w:rFonts w:ascii="Times New Roman" w:eastAsia="新宋体" w:hAnsi="Times New Roman"/>
          <w:sz w:val="24"/>
        </w:rPr>
        <w:tab/>
        <w:t>D</w:t>
      </w:r>
      <w:r>
        <w:rPr>
          <w:rFonts w:ascii="Times New Roman" w:eastAsia="新宋体" w:hAnsi="新宋体" w:hint="eastAsia"/>
          <w:sz w:val="24"/>
        </w:rPr>
        <w:t>．无法判断</w:t>
      </w:r>
    </w:p>
    <w:p w:rsidR="00901E7A" w:rsidRDefault="00901E7A" w:rsidP="00901E7A">
      <w:pPr>
        <w:spacing w:line="360" w:lineRule="auto"/>
        <w:ind w:left="312" w:hangingChars="130" w:hanging="312"/>
        <w:rPr>
          <w:rFonts w:ascii="Times New Roman" w:eastAsia="新宋体" w:hAnsi="Times New Roman"/>
          <w:sz w:val="24"/>
        </w:rPr>
      </w:pPr>
      <w:r>
        <w:rPr>
          <w:rFonts w:ascii="Times New Roman" w:eastAsia="新宋体" w:hAnsi="Times New Roman"/>
          <w:sz w:val="24"/>
        </w:rPr>
        <w:t>7</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郴州）一架飞机在高空中水平匀速飞行，向灾区投放救灾物资。该飞机在此过程中（　　）</w:t>
      </w:r>
    </w:p>
    <w:p w:rsidR="00901E7A" w:rsidRDefault="00901E7A" w:rsidP="00901E7A">
      <w:pPr>
        <w:tabs>
          <w:tab w:val="left" w:pos="4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．动能不变</w:t>
      </w:r>
      <w:r>
        <w:rPr>
          <w:rFonts w:ascii="Times New Roman" w:eastAsia="新宋体" w:hAnsi="Times New Roman"/>
          <w:sz w:val="24"/>
        </w:rPr>
        <w:tab/>
        <w:t>B</w:t>
      </w:r>
      <w:r>
        <w:rPr>
          <w:rFonts w:ascii="Times New Roman" w:eastAsia="新宋体" w:hAnsi="新宋体" w:hint="eastAsia"/>
          <w:sz w:val="24"/>
        </w:rPr>
        <w:t>．动能减小</w:t>
      </w:r>
      <w:r>
        <w:rPr>
          <w:rFonts w:ascii="Times New Roman" w:eastAsia="新宋体" w:hAnsi="Times New Roman"/>
          <w:sz w:val="24"/>
        </w:rPr>
        <w:tab/>
      </w:r>
    </w:p>
    <w:p w:rsidR="00901E7A" w:rsidRDefault="00901E7A" w:rsidP="00901E7A">
      <w:pPr>
        <w:tabs>
          <w:tab w:val="left" w:pos="4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．重力势能不变</w:t>
      </w:r>
      <w:r>
        <w:rPr>
          <w:rFonts w:ascii="Times New Roman" w:eastAsia="新宋体" w:hAnsi="Times New Roman"/>
          <w:sz w:val="24"/>
        </w:rPr>
        <w:tab/>
        <w:t>D</w:t>
      </w:r>
      <w:r>
        <w:rPr>
          <w:rFonts w:ascii="Times New Roman" w:eastAsia="新宋体" w:hAnsi="新宋体" w:hint="eastAsia"/>
          <w:sz w:val="24"/>
        </w:rPr>
        <w:t>．重力势能增大</w:t>
      </w:r>
    </w:p>
    <w:p w:rsidR="00901E7A" w:rsidRDefault="00901E7A" w:rsidP="00901E7A">
      <w:pPr>
        <w:spacing w:line="360" w:lineRule="auto"/>
        <w:ind w:left="312" w:hangingChars="130" w:hanging="312"/>
        <w:rPr>
          <w:rFonts w:ascii="Times New Roman" w:eastAsia="新宋体" w:hAnsi="Times New Roman"/>
          <w:sz w:val="24"/>
        </w:rPr>
      </w:pPr>
      <w:r>
        <w:rPr>
          <w:rFonts w:ascii="Times New Roman" w:eastAsia="新宋体" w:hAnsi="Times New Roman"/>
          <w:sz w:val="24"/>
        </w:rPr>
        <w:t>8</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桂林）如图所示，物块在光滑斜面上由静止开始下滑，依次经过</w:t>
      </w:r>
      <w:r>
        <w:rPr>
          <w:rFonts w:ascii="Times New Roman" w:eastAsia="新宋体" w:hAnsi="Times New Roman"/>
          <w:sz w:val="24"/>
        </w:rPr>
        <w:t>a</w:t>
      </w:r>
      <w:r>
        <w:rPr>
          <w:rFonts w:ascii="Times New Roman" w:eastAsia="新宋体" w:hAnsi="新宋体" w:hint="eastAsia"/>
          <w:sz w:val="24"/>
        </w:rPr>
        <w:t>、</w:t>
      </w:r>
      <w:r>
        <w:rPr>
          <w:rFonts w:ascii="Times New Roman" w:eastAsia="新宋体" w:hAnsi="Times New Roman"/>
          <w:sz w:val="24"/>
        </w:rPr>
        <w:t>b</w:t>
      </w:r>
      <w:r>
        <w:rPr>
          <w:rFonts w:ascii="Times New Roman" w:eastAsia="新宋体" w:hAnsi="新宋体" w:hint="eastAsia"/>
          <w:sz w:val="24"/>
        </w:rPr>
        <w:t>两个点，不计空气阻力，比较物块在</w:t>
      </w:r>
      <w:r>
        <w:rPr>
          <w:rFonts w:ascii="Times New Roman" w:eastAsia="新宋体" w:hAnsi="Times New Roman"/>
          <w:sz w:val="24"/>
        </w:rPr>
        <w:t>a</w:t>
      </w:r>
      <w:r>
        <w:rPr>
          <w:rFonts w:ascii="Times New Roman" w:eastAsia="新宋体" w:hAnsi="新宋体" w:hint="eastAsia"/>
          <w:sz w:val="24"/>
        </w:rPr>
        <w:t>、</w:t>
      </w:r>
      <w:r>
        <w:rPr>
          <w:rFonts w:ascii="Times New Roman" w:eastAsia="新宋体" w:hAnsi="Times New Roman"/>
          <w:sz w:val="24"/>
        </w:rPr>
        <w:t>b</w:t>
      </w:r>
      <w:r>
        <w:rPr>
          <w:rFonts w:ascii="Times New Roman" w:eastAsia="新宋体" w:hAnsi="新宋体" w:hint="eastAsia"/>
          <w:sz w:val="24"/>
        </w:rPr>
        <w:t>两点的能量，下列说法正确的是（　　）</w:t>
      </w:r>
    </w:p>
    <w:p w:rsidR="00901E7A" w:rsidRDefault="00901E7A" w:rsidP="00901E7A">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162050" cy="866775"/>
            <wp:effectExtent l="0" t="0" r="0" b="9525"/>
            <wp:docPr id="251" name="图片 2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62050" cy="866775"/>
                    </a:xfrm>
                    <a:prstGeom prst="rect">
                      <a:avLst/>
                    </a:prstGeom>
                    <a:noFill/>
                    <a:ln>
                      <a:noFill/>
                    </a:ln>
                  </pic:spPr>
                </pic:pic>
              </a:graphicData>
            </a:graphic>
          </wp:inline>
        </w:drawing>
      </w:r>
    </w:p>
    <w:p w:rsidR="00901E7A" w:rsidRDefault="00901E7A" w:rsidP="00901E7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．物块在</w:t>
      </w:r>
      <w:r>
        <w:rPr>
          <w:rFonts w:ascii="Times New Roman" w:eastAsia="新宋体" w:hAnsi="Times New Roman"/>
          <w:sz w:val="24"/>
        </w:rPr>
        <w:t>a</w:t>
      </w:r>
      <w:r>
        <w:rPr>
          <w:rFonts w:ascii="Times New Roman" w:eastAsia="新宋体" w:hAnsi="新宋体" w:hint="eastAsia"/>
          <w:sz w:val="24"/>
        </w:rPr>
        <w:t>点动能大</w:t>
      </w:r>
      <w:r>
        <w:rPr>
          <w:rFonts w:ascii="Times New Roman" w:eastAsia="新宋体" w:hAnsi="Times New Roman"/>
          <w:sz w:val="24"/>
        </w:rPr>
        <w:tab/>
      </w:r>
    </w:p>
    <w:p w:rsidR="00901E7A" w:rsidRDefault="00901E7A" w:rsidP="00901E7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．物块在</w:t>
      </w:r>
      <w:r>
        <w:rPr>
          <w:rFonts w:ascii="Times New Roman" w:eastAsia="新宋体" w:hAnsi="Times New Roman"/>
          <w:sz w:val="24"/>
        </w:rPr>
        <w:t>b</w:t>
      </w:r>
      <w:r>
        <w:rPr>
          <w:rFonts w:ascii="Times New Roman" w:eastAsia="新宋体" w:hAnsi="新宋体" w:hint="eastAsia"/>
          <w:sz w:val="24"/>
        </w:rPr>
        <w:t>点动能大</w:t>
      </w:r>
      <w:r>
        <w:rPr>
          <w:rFonts w:ascii="Times New Roman" w:eastAsia="新宋体" w:hAnsi="Times New Roman"/>
          <w:sz w:val="24"/>
        </w:rPr>
        <w:tab/>
      </w:r>
    </w:p>
    <w:p w:rsidR="00901E7A" w:rsidRDefault="00901E7A" w:rsidP="00901E7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．物块在</w:t>
      </w:r>
      <w:r>
        <w:rPr>
          <w:rFonts w:ascii="Times New Roman" w:eastAsia="新宋体" w:hAnsi="Times New Roman"/>
          <w:sz w:val="24"/>
        </w:rPr>
        <w:t>b</w:t>
      </w:r>
      <w:r>
        <w:rPr>
          <w:rFonts w:ascii="Times New Roman" w:eastAsia="新宋体" w:hAnsi="新宋体" w:hint="eastAsia"/>
          <w:sz w:val="24"/>
        </w:rPr>
        <w:t>点重力势能大</w:t>
      </w:r>
      <w:r>
        <w:rPr>
          <w:rFonts w:ascii="Times New Roman" w:eastAsia="新宋体" w:hAnsi="Times New Roman"/>
          <w:sz w:val="24"/>
        </w:rPr>
        <w:tab/>
      </w:r>
    </w:p>
    <w:p w:rsidR="00901E7A" w:rsidRDefault="00901E7A" w:rsidP="00901E7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．物块在</w:t>
      </w:r>
      <w:r>
        <w:rPr>
          <w:rFonts w:ascii="Times New Roman" w:eastAsia="新宋体" w:hAnsi="Times New Roman"/>
          <w:sz w:val="24"/>
        </w:rPr>
        <w:t>a</w:t>
      </w:r>
      <w:r>
        <w:rPr>
          <w:rFonts w:ascii="Times New Roman" w:eastAsia="新宋体" w:hAnsi="新宋体" w:hint="eastAsia"/>
          <w:sz w:val="24"/>
        </w:rPr>
        <w:t>、</w:t>
      </w:r>
      <w:r>
        <w:rPr>
          <w:rFonts w:ascii="Times New Roman" w:eastAsia="新宋体" w:hAnsi="Times New Roman"/>
          <w:sz w:val="24"/>
        </w:rPr>
        <w:t>b</w:t>
      </w:r>
      <w:r>
        <w:rPr>
          <w:rFonts w:ascii="Times New Roman" w:eastAsia="新宋体" w:hAnsi="新宋体" w:hint="eastAsia"/>
          <w:sz w:val="24"/>
        </w:rPr>
        <w:t>两点的重力势能一样大</w:t>
      </w:r>
    </w:p>
    <w:p w:rsidR="00901E7A" w:rsidRDefault="00901E7A" w:rsidP="00901E7A">
      <w:pPr>
        <w:spacing w:line="360" w:lineRule="auto"/>
        <w:ind w:left="312" w:hangingChars="130" w:hanging="312"/>
        <w:rPr>
          <w:rFonts w:ascii="Times New Roman" w:eastAsia="新宋体" w:hAnsi="Times New Roman"/>
          <w:sz w:val="24"/>
        </w:rPr>
      </w:pPr>
      <w:r>
        <w:rPr>
          <w:rFonts w:ascii="Times New Roman" w:eastAsia="新宋体" w:hAnsi="Times New Roman"/>
          <w:sz w:val="24"/>
        </w:rPr>
        <w:t>9</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玉林）如图所示，</w:t>
      </w:r>
      <w:r>
        <w:rPr>
          <w:rFonts w:ascii="Times New Roman" w:eastAsia="新宋体" w:hAnsi="Times New Roman"/>
          <w:sz w:val="24"/>
        </w:rPr>
        <w:t>“</w:t>
      </w:r>
      <w:r>
        <w:rPr>
          <w:rFonts w:ascii="Times New Roman" w:eastAsia="新宋体" w:hAnsi="新宋体" w:hint="eastAsia"/>
          <w:sz w:val="24"/>
        </w:rPr>
        <w:t>长征</w:t>
      </w:r>
      <w:r>
        <w:rPr>
          <w:rFonts w:ascii="Times New Roman" w:eastAsia="新宋体" w:hAnsi="Times New Roman"/>
          <w:sz w:val="24"/>
        </w:rPr>
        <w:t>”</w:t>
      </w:r>
      <w:r>
        <w:rPr>
          <w:rFonts w:ascii="Times New Roman" w:eastAsia="新宋体" w:hAnsi="新宋体" w:hint="eastAsia"/>
          <w:sz w:val="24"/>
        </w:rPr>
        <w:t>火箭在加速升空过程中，（　　）</w:t>
      </w:r>
    </w:p>
    <w:p w:rsidR="00901E7A" w:rsidRDefault="00901E7A" w:rsidP="00901E7A">
      <w:pPr>
        <w:spacing w:line="360" w:lineRule="auto"/>
        <w:ind w:leftChars="130" w:left="273"/>
        <w:rPr>
          <w:rFonts w:ascii="Times New Roman" w:eastAsia="新宋体" w:hAnsi="Times New Roman"/>
          <w:sz w:val="24"/>
        </w:rPr>
      </w:pPr>
      <w:r>
        <w:rPr>
          <w:rFonts w:ascii="Times New Roman" w:eastAsia="新宋体" w:hAnsi="Times New Roman"/>
          <w:noProof/>
          <w:sz w:val="24"/>
        </w:rPr>
        <w:lastRenderedPageBreak/>
        <w:drawing>
          <wp:inline distT="0" distB="0" distL="0" distR="0">
            <wp:extent cx="1152525" cy="2286000"/>
            <wp:effectExtent l="0" t="0" r="9525" b="0"/>
            <wp:docPr id="250" name="图片 2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52525" cy="2286000"/>
                    </a:xfrm>
                    <a:prstGeom prst="rect">
                      <a:avLst/>
                    </a:prstGeom>
                    <a:noFill/>
                    <a:ln>
                      <a:noFill/>
                    </a:ln>
                  </pic:spPr>
                </pic:pic>
              </a:graphicData>
            </a:graphic>
          </wp:inline>
        </w:drawing>
      </w:r>
    </w:p>
    <w:p w:rsidR="00901E7A" w:rsidRDefault="00901E7A" w:rsidP="00901E7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．惯性变大</w:t>
      </w:r>
      <w:r>
        <w:rPr>
          <w:rFonts w:ascii="Times New Roman" w:eastAsia="新宋体" w:hAnsi="Times New Roman"/>
          <w:sz w:val="24"/>
        </w:rPr>
        <w:tab/>
      </w:r>
    </w:p>
    <w:p w:rsidR="00901E7A" w:rsidRDefault="00901E7A" w:rsidP="00901E7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．机械能保持不变</w:t>
      </w:r>
      <w:r>
        <w:rPr>
          <w:rFonts w:ascii="Times New Roman" w:eastAsia="新宋体" w:hAnsi="Times New Roman"/>
          <w:sz w:val="24"/>
        </w:rPr>
        <w:tab/>
      </w:r>
    </w:p>
    <w:p w:rsidR="00901E7A" w:rsidRDefault="00901E7A" w:rsidP="00901E7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．动能增加，重力势能减小</w:t>
      </w:r>
      <w:r>
        <w:rPr>
          <w:rFonts w:ascii="Times New Roman" w:eastAsia="新宋体" w:hAnsi="Times New Roman"/>
          <w:sz w:val="24"/>
        </w:rPr>
        <w:tab/>
      </w:r>
    </w:p>
    <w:p w:rsidR="00901E7A" w:rsidRDefault="00901E7A" w:rsidP="00901E7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．动能增加，重力势能增加</w:t>
      </w:r>
    </w:p>
    <w:p w:rsidR="00901E7A" w:rsidRDefault="00901E7A" w:rsidP="00901E7A">
      <w:pPr>
        <w:spacing w:line="360" w:lineRule="auto"/>
        <w:ind w:left="312" w:hangingChars="130" w:hanging="312"/>
        <w:rPr>
          <w:rFonts w:ascii="Times New Roman" w:eastAsia="新宋体" w:hAnsi="Times New Roman"/>
          <w:sz w:val="24"/>
        </w:rPr>
      </w:pPr>
      <w:r>
        <w:rPr>
          <w:rFonts w:ascii="Times New Roman" w:eastAsia="新宋体" w:hAnsi="Times New Roman"/>
          <w:sz w:val="24"/>
        </w:rPr>
        <w:t>10</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常德）如图所示，斜面与水平面在</w:t>
      </w:r>
      <w:r>
        <w:rPr>
          <w:rFonts w:ascii="Times New Roman" w:eastAsia="新宋体" w:hAnsi="Times New Roman"/>
          <w:sz w:val="24"/>
        </w:rPr>
        <w:t>M</w:t>
      </w:r>
      <w:r>
        <w:rPr>
          <w:rFonts w:ascii="Times New Roman" w:eastAsia="新宋体" w:hAnsi="新宋体" w:hint="eastAsia"/>
          <w:sz w:val="24"/>
        </w:rPr>
        <w:t>点相连，弹簧左端固定。小物块从斜面上</w:t>
      </w:r>
      <w:r>
        <w:rPr>
          <w:rFonts w:ascii="Times New Roman" w:eastAsia="新宋体" w:hAnsi="Times New Roman"/>
          <w:sz w:val="24"/>
        </w:rPr>
        <w:t>P</w:t>
      </w:r>
      <w:r>
        <w:rPr>
          <w:rFonts w:ascii="Times New Roman" w:eastAsia="新宋体" w:hAnsi="新宋体" w:hint="eastAsia"/>
          <w:sz w:val="24"/>
        </w:rPr>
        <w:t>点由静止滑下，与弹簧碰撞后最高返回到</w:t>
      </w:r>
      <w:r>
        <w:rPr>
          <w:rFonts w:ascii="Times New Roman" w:eastAsia="新宋体" w:hAnsi="Times New Roman"/>
          <w:sz w:val="24"/>
        </w:rPr>
        <w:t>T</w:t>
      </w:r>
      <w:r>
        <w:rPr>
          <w:rFonts w:ascii="Times New Roman" w:eastAsia="新宋体" w:hAnsi="新宋体" w:hint="eastAsia"/>
          <w:sz w:val="24"/>
        </w:rPr>
        <w:t>点。则下列说法中正确的是（　　）</w:t>
      </w:r>
    </w:p>
    <w:p w:rsidR="00901E7A" w:rsidRDefault="00901E7A" w:rsidP="00901E7A">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971675" cy="981075"/>
            <wp:effectExtent l="0" t="0" r="9525" b="9525"/>
            <wp:docPr id="249" name="图片 2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71675" cy="981075"/>
                    </a:xfrm>
                    <a:prstGeom prst="rect">
                      <a:avLst/>
                    </a:prstGeom>
                    <a:noFill/>
                    <a:ln>
                      <a:noFill/>
                    </a:ln>
                  </pic:spPr>
                </pic:pic>
              </a:graphicData>
            </a:graphic>
          </wp:inline>
        </w:drawing>
      </w:r>
    </w:p>
    <w:p w:rsidR="00901E7A" w:rsidRDefault="00901E7A" w:rsidP="00901E7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．小物块从</w:t>
      </w:r>
      <w:r>
        <w:rPr>
          <w:rFonts w:ascii="Times New Roman" w:eastAsia="新宋体" w:hAnsi="Times New Roman"/>
          <w:sz w:val="24"/>
        </w:rPr>
        <w:t>P</w:t>
      </w:r>
      <w:r>
        <w:rPr>
          <w:rFonts w:ascii="Times New Roman" w:eastAsia="新宋体" w:hAnsi="新宋体" w:hint="eastAsia"/>
          <w:sz w:val="24"/>
        </w:rPr>
        <w:t>向</w:t>
      </w:r>
      <w:r>
        <w:rPr>
          <w:rFonts w:ascii="Times New Roman" w:eastAsia="新宋体" w:hAnsi="Times New Roman"/>
          <w:sz w:val="24"/>
        </w:rPr>
        <w:t>M</w:t>
      </w:r>
      <w:r>
        <w:rPr>
          <w:rFonts w:ascii="Times New Roman" w:eastAsia="新宋体" w:hAnsi="新宋体" w:hint="eastAsia"/>
          <w:sz w:val="24"/>
        </w:rPr>
        <w:t>运动过程中，机械能减小</w:t>
      </w:r>
      <w:r>
        <w:rPr>
          <w:rFonts w:ascii="Times New Roman" w:eastAsia="新宋体" w:hAnsi="Times New Roman"/>
          <w:sz w:val="24"/>
        </w:rPr>
        <w:tab/>
      </w:r>
    </w:p>
    <w:p w:rsidR="00901E7A" w:rsidRDefault="00901E7A" w:rsidP="00901E7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．小物块从</w:t>
      </w:r>
      <w:r>
        <w:rPr>
          <w:rFonts w:ascii="Times New Roman" w:eastAsia="新宋体" w:hAnsi="Times New Roman"/>
          <w:sz w:val="24"/>
        </w:rPr>
        <w:t>P</w:t>
      </w:r>
      <w:r>
        <w:rPr>
          <w:rFonts w:ascii="Times New Roman" w:eastAsia="新宋体" w:hAnsi="新宋体" w:hint="eastAsia"/>
          <w:sz w:val="24"/>
        </w:rPr>
        <w:t>向</w:t>
      </w:r>
      <w:r>
        <w:rPr>
          <w:rFonts w:ascii="Times New Roman" w:eastAsia="新宋体" w:hAnsi="Times New Roman"/>
          <w:sz w:val="24"/>
        </w:rPr>
        <w:t>M</w:t>
      </w:r>
      <w:r>
        <w:rPr>
          <w:rFonts w:ascii="Times New Roman" w:eastAsia="新宋体" w:hAnsi="新宋体" w:hint="eastAsia"/>
          <w:sz w:val="24"/>
        </w:rPr>
        <w:t>运动过程中，重力势能增大</w:t>
      </w:r>
      <w:r>
        <w:rPr>
          <w:rFonts w:ascii="Times New Roman" w:eastAsia="新宋体" w:hAnsi="Times New Roman"/>
          <w:sz w:val="24"/>
        </w:rPr>
        <w:tab/>
      </w:r>
    </w:p>
    <w:p w:rsidR="00901E7A" w:rsidRDefault="00901E7A" w:rsidP="00901E7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．弹簧被压缩到最短时，小物块动能最大</w:t>
      </w:r>
      <w:r>
        <w:rPr>
          <w:rFonts w:ascii="Times New Roman" w:eastAsia="新宋体" w:hAnsi="Times New Roman"/>
          <w:sz w:val="24"/>
        </w:rPr>
        <w:tab/>
      </w:r>
    </w:p>
    <w:p w:rsidR="00901E7A" w:rsidRDefault="00901E7A" w:rsidP="00901E7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．小物块从</w:t>
      </w:r>
      <w:r>
        <w:rPr>
          <w:rFonts w:ascii="Times New Roman" w:eastAsia="新宋体" w:hAnsi="Times New Roman"/>
          <w:sz w:val="24"/>
        </w:rPr>
        <w:t>M</w:t>
      </w:r>
      <w:r>
        <w:rPr>
          <w:rFonts w:ascii="Times New Roman" w:eastAsia="新宋体" w:hAnsi="新宋体" w:hint="eastAsia"/>
          <w:sz w:val="24"/>
        </w:rPr>
        <w:t>向</w:t>
      </w:r>
      <w:r>
        <w:rPr>
          <w:rFonts w:ascii="Times New Roman" w:eastAsia="新宋体" w:hAnsi="Times New Roman"/>
          <w:sz w:val="24"/>
        </w:rPr>
        <w:t>T</w:t>
      </w:r>
      <w:r>
        <w:rPr>
          <w:rFonts w:ascii="Times New Roman" w:eastAsia="新宋体" w:hAnsi="新宋体" w:hint="eastAsia"/>
          <w:sz w:val="24"/>
        </w:rPr>
        <w:t>运动过程中，速度变快</w:t>
      </w:r>
    </w:p>
    <w:p w:rsidR="00901E7A" w:rsidRDefault="00901E7A" w:rsidP="00901E7A">
      <w:pPr>
        <w:spacing w:line="360" w:lineRule="auto"/>
        <w:ind w:left="312" w:hangingChars="130" w:hanging="312"/>
        <w:rPr>
          <w:rFonts w:ascii="Times New Roman" w:eastAsia="新宋体" w:hAnsi="Times New Roman"/>
          <w:sz w:val="24"/>
        </w:rPr>
      </w:pPr>
      <w:r>
        <w:rPr>
          <w:rFonts w:ascii="Times New Roman" w:eastAsia="新宋体" w:hAnsi="Times New Roman"/>
          <w:sz w:val="24"/>
        </w:rPr>
        <w:t>11</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常州）北京</w:t>
      </w:r>
      <w:proofErr w:type="gramStart"/>
      <w:r>
        <w:rPr>
          <w:rFonts w:ascii="Times New Roman" w:eastAsia="新宋体" w:hAnsi="新宋体" w:hint="eastAsia"/>
          <w:sz w:val="24"/>
        </w:rPr>
        <w:t>世</w:t>
      </w:r>
      <w:proofErr w:type="gramEnd"/>
      <w:r>
        <w:rPr>
          <w:rFonts w:ascii="Times New Roman" w:eastAsia="新宋体" w:hAnsi="新宋体" w:hint="eastAsia"/>
          <w:sz w:val="24"/>
        </w:rPr>
        <w:t>园会上，车身离地</w:t>
      </w:r>
      <w:r>
        <w:rPr>
          <w:rFonts w:ascii="Times New Roman" w:eastAsia="新宋体" w:hAnsi="Times New Roman"/>
          <w:sz w:val="24"/>
        </w:rPr>
        <w:t>30cm</w:t>
      </w:r>
      <w:r>
        <w:rPr>
          <w:rFonts w:ascii="Times New Roman" w:eastAsia="新宋体" w:hAnsi="新宋体" w:hint="eastAsia"/>
          <w:sz w:val="24"/>
        </w:rPr>
        <w:t>高的电动无人扫地车在平直路面上匀速前进并将地面上的落叶吸入车内，此过程中，扫地车整体的（　　）</w:t>
      </w:r>
    </w:p>
    <w:p w:rsidR="00901E7A" w:rsidRDefault="00901E7A" w:rsidP="00901E7A">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343025" cy="1714500"/>
            <wp:effectExtent l="0" t="0" r="9525" b="0"/>
            <wp:docPr id="248" name="图片 2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43025" cy="1714500"/>
                    </a:xfrm>
                    <a:prstGeom prst="rect">
                      <a:avLst/>
                    </a:prstGeom>
                    <a:noFill/>
                    <a:ln>
                      <a:noFill/>
                    </a:ln>
                  </pic:spPr>
                </pic:pic>
              </a:graphicData>
            </a:graphic>
          </wp:inline>
        </w:drawing>
      </w:r>
    </w:p>
    <w:p w:rsidR="00901E7A" w:rsidRDefault="00901E7A" w:rsidP="00901E7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lastRenderedPageBreak/>
        <w:t>A</w:t>
      </w:r>
      <w:r>
        <w:rPr>
          <w:rFonts w:ascii="Times New Roman" w:eastAsia="新宋体" w:hAnsi="新宋体" w:hint="eastAsia"/>
          <w:sz w:val="24"/>
        </w:rPr>
        <w:t>．动能不变，重力势能不变</w:t>
      </w:r>
      <w:r>
        <w:rPr>
          <w:rFonts w:ascii="Times New Roman" w:eastAsia="新宋体" w:hAnsi="Times New Roman"/>
          <w:sz w:val="24"/>
        </w:rPr>
        <w:tab/>
      </w:r>
    </w:p>
    <w:p w:rsidR="00901E7A" w:rsidRDefault="00901E7A" w:rsidP="00901E7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．动能不变，重力势能变大</w:t>
      </w:r>
      <w:r>
        <w:rPr>
          <w:rFonts w:ascii="Times New Roman" w:eastAsia="新宋体" w:hAnsi="Times New Roman"/>
          <w:sz w:val="24"/>
        </w:rPr>
        <w:tab/>
      </w:r>
    </w:p>
    <w:p w:rsidR="00901E7A" w:rsidRDefault="00901E7A" w:rsidP="00901E7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．动能变大，重力势能不变</w:t>
      </w:r>
      <w:r>
        <w:rPr>
          <w:rFonts w:ascii="Times New Roman" w:eastAsia="新宋体" w:hAnsi="Times New Roman"/>
          <w:sz w:val="24"/>
        </w:rPr>
        <w:tab/>
      </w:r>
    </w:p>
    <w:p w:rsidR="00901E7A" w:rsidRDefault="00901E7A" w:rsidP="00901E7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．动能变大，重力势能变大</w:t>
      </w:r>
    </w:p>
    <w:p w:rsidR="00901E7A" w:rsidRDefault="00901E7A" w:rsidP="00901E7A">
      <w:pPr>
        <w:spacing w:line="360" w:lineRule="auto"/>
        <w:ind w:left="312" w:hangingChars="130" w:hanging="312"/>
        <w:rPr>
          <w:rFonts w:ascii="Times New Roman" w:eastAsia="新宋体" w:hAnsi="Times New Roman"/>
          <w:sz w:val="24"/>
        </w:rPr>
      </w:pPr>
      <w:r>
        <w:rPr>
          <w:rFonts w:ascii="Times New Roman" w:eastAsia="新宋体" w:hAnsi="Times New Roman"/>
          <w:sz w:val="24"/>
        </w:rPr>
        <w:t>12</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台州）立定跳远时的动作分解如图，在此过程中运动员（　　）</w:t>
      </w:r>
    </w:p>
    <w:p w:rsidR="00901E7A" w:rsidRDefault="00901E7A" w:rsidP="00901E7A">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704975" cy="809625"/>
            <wp:effectExtent l="0" t="0" r="9525" b="9525"/>
            <wp:docPr id="247" name="图片 2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04975" cy="809625"/>
                    </a:xfrm>
                    <a:prstGeom prst="rect">
                      <a:avLst/>
                    </a:prstGeom>
                    <a:noFill/>
                    <a:ln>
                      <a:noFill/>
                    </a:ln>
                  </pic:spPr>
                </pic:pic>
              </a:graphicData>
            </a:graphic>
          </wp:inline>
        </w:drawing>
      </w:r>
    </w:p>
    <w:p w:rsidR="00901E7A" w:rsidRDefault="00901E7A" w:rsidP="00901E7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．上升时，动能减小，势能减小</w:t>
      </w:r>
      <w:r>
        <w:rPr>
          <w:rFonts w:ascii="Times New Roman" w:eastAsia="新宋体" w:hAnsi="Times New Roman"/>
          <w:sz w:val="24"/>
        </w:rPr>
        <w:tab/>
      </w:r>
    </w:p>
    <w:p w:rsidR="00901E7A" w:rsidRDefault="00901E7A" w:rsidP="00901E7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．上升时，动能增大，势能增大</w:t>
      </w:r>
      <w:r>
        <w:rPr>
          <w:rFonts w:ascii="Times New Roman" w:eastAsia="新宋体" w:hAnsi="Times New Roman"/>
          <w:sz w:val="24"/>
        </w:rPr>
        <w:tab/>
      </w:r>
    </w:p>
    <w:p w:rsidR="00901E7A" w:rsidRDefault="00901E7A" w:rsidP="00901E7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．下落时，势能增大，动能减小</w:t>
      </w:r>
      <w:r>
        <w:rPr>
          <w:rFonts w:ascii="Times New Roman" w:eastAsia="新宋体" w:hAnsi="Times New Roman"/>
          <w:sz w:val="24"/>
        </w:rPr>
        <w:tab/>
      </w:r>
    </w:p>
    <w:p w:rsidR="00901E7A" w:rsidRDefault="00901E7A" w:rsidP="00901E7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．下落时，势能减小，动能增大</w:t>
      </w:r>
    </w:p>
    <w:p w:rsidR="00901E7A" w:rsidRDefault="00901E7A" w:rsidP="00901E7A">
      <w:pPr>
        <w:spacing w:line="360" w:lineRule="auto"/>
        <w:ind w:left="312" w:hangingChars="130" w:hanging="312"/>
        <w:rPr>
          <w:rFonts w:ascii="Times New Roman" w:eastAsia="新宋体" w:hAnsi="Times New Roman"/>
          <w:sz w:val="24"/>
        </w:rPr>
      </w:pPr>
      <w:r>
        <w:rPr>
          <w:rFonts w:ascii="Times New Roman" w:eastAsia="新宋体" w:hAnsi="Times New Roman"/>
          <w:sz w:val="24"/>
        </w:rPr>
        <w:t>13</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秋</w:t>
      </w:r>
      <w:r>
        <w:rPr>
          <w:rFonts w:ascii="Times New Roman" w:eastAsia="新宋体" w:hAnsi="Times New Roman"/>
          <w:sz w:val="24"/>
        </w:rPr>
        <w:t>•</w:t>
      </w:r>
      <w:r>
        <w:rPr>
          <w:rFonts w:ascii="Times New Roman" w:eastAsia="新宋体" w:hAnsi="新宋体" w:hint="eastAsia"/>
          <w:sz w:val="24"/>
        </w:rPr>
        <w:t>桂林）如图所示，跳水运动员在跳板上起跳前都会猛地向下踏压一下跳板，使跳板向下弯曲，下列关于跳板向下弯曲过程中其弹性势能的说法，正确的是（　　）</w:t>
      </w:r>
    </w:p>
    <w:p w:rsidR="00901E7A" w:rsidRDefault="00901E7A" w:rsidP="00901E7A">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143000" cy="1371600"/>
            <wp:effectExtent l="0" t="0" r="0" b="0"/>
            <wp:docPr id="246" name="图片 2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43000" cy="1371600"/>
                    </a:xfrm>
                    <a:prstGeom prst="rect">
                      <a:avLst/>
                    </a:prstGeom>
                    <a:noFill/>
                    <a:ln>
                      <a:noFill/>
                    </a:ln>
                  </pic:spPr>
                </pic:pic>
              </a:graphicData>
            </a:graphic>
          </wp:inline>
        </w:drawing>
      </w:r>
    </w:p>
    <w:p w:rsidR="00901E7A" w:rsidRDefault="00901E7A" w:rsidP="00901E7A">
      <w:pPr>
        <w:tabs>
          <w:tab w:val="left" w:pos="4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．逐渐变大</w:t>
      </w:r>
      <w:r>
        <w:rPr>
          <w:rFonts w:ascii="Times New Roman" w:eastAsia="新宋体" w:hAnsi="Times New Roman"/>
          <w:sz w:val="24"/>
        </w:rPr>
        <w:tab/>
        <w:t>B</w:t>
      </w:r>
      <w:r>
        <w:rPr>
          <w:rFonts w:ascii="Times New Roman" w:eastAsia="新宋体" w:hAnsi="新宋体" w:hint="eastAsia"/>
          <w:sz w:val="24"/>
        </w:rPr>
        <w:t>．逐渐变小</w:t>
      </w:r>
      <w:r>
        <w:rPr>
          <w:rFonts w:ascii="Times New Roman" w:eastAsia="新宋体" w:hAnsi="Times New Roman"/>
          <w:sz w:val="24"/>
        </w:rPr>
        <w:tab/>
      </w:r>
    </w:p>
    <w:p w:rsidR="00901E7A" w:rsidRDefault="00901E7A" w:rsidP="00901E7A">
      <w:pPr>
        <w:tabs>
          <w:tab w:val="left" w:pos="4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．保持不变</w:t>
      </w:r>
      <w:r>
        <w:rPr>
          <w:rFonts w:ascii="Times New Roman" w:eastAsia="新宋体" w:hAnsi="Times New Roman"/>
          <w:sz w:val="24"/>
        </w:rPr>
        <w:tab/>
        <w:t>D</w:t>
      </w:r>
      <w:r>
        <w:rPr>
          <w:rFonts w:ascii="Times New Roman" w:eastAsia="新宋体" w:hAnsi="新宋体" w:hint="eastAsia"/>
          <w:sz w:val="24"/>
        </w:rPr>
        <w:t>．没有弹性势能</w:t>
      </w:r>
    </w:p>
    <w:p w:rsidR="00901E7A" w:rsidRDefault="00901E7A" w:rsidP="00901E7A">
      <w:pPr>
        <w:spacing w:line="360" w:lineRule="auto"/>
        <w:ind w:left="312" w:hangingChars="130" w:hanging="312"/>
        <w:rPr>
          <w:rFonts w:ascii="Times New Roman" w:eastAsia="新宋体" w:hAnsi="Times New Roman"/>
          <w:sz w:val="24"/>
        </w:rPr>
      </w:pPr>
      <w:r>
        <w:rPr>
          <w:rFonts w:ascii="Times New Roman" w:eastAsia="新宋体" w:hAnsi="Times New Roman"/>
          <w:sz w:val="24"/>
        </w:rPr>
        <w:t>14</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秋</w:t>
      </w:r>
      <w:r>
        <w:rPr>
          <w:rFonts w:ascii="Times New Roman" w:eastAsia="新宋体" w:hAnsi="Times New Roman"/>
          <w:sz w:val="24"/>
        </w:rPr>
        <w:t>•</w:t>
      </w:r>
      <w:r>
        <w:rPr>
          <w:rFonts w:ascii="Times New Roman" w:eastAsia="新宋体" w:hAnsi="新宋体" w:hint="eastAsia"/>
          <w:sz w:val="24"/>
        </w:rPr>
        <w:t>淮南）如图所示，在光滑的水平台面上，一轻弹簧左端固定，右端连接一个金属小球，</w:t>
      </w:r>
      <w:r>
        <w:rPr>
          <w:rFonts w:ascii="Times New Roman" w:eastAsia="新宋体" w:hAnsi="Times New Roman"/>
          <w:sz w:val="24"/>
        </w:rPr>
        <w:t>O</w:t>
      </w:r>
      <w:r>
        <w:rPr>
          <w:rFonts w:ascii="Times New Roman" w:eastAsia="新宋体" w:hAnsi="新宋体" w:hint="eastAsia"/>
          <w:sz w:val="24"/>
        </w:rPr>
        <w:t>点是弹簧保持原长时小球的位置，现用小球将弹簧压缩到</w:t>
      </w:r>
      <w:r>
        <w:rPr>
          <w:rFonts w:ascii="Times New Roman" w:eastAsia="新宋体" w:hAnsi="Times New Roman"/>
          <w:sz w:val="24"/>
        </w:rPr>
        <w:t>A</w:t>
      </w:r>
      <w:r>
        <w:rPr>
          <w:rFonts w:ascii="Times New Roman" w:eastAsia="新宋体" w:hAnsi="新宋体" w:hint="eastAsia"/>
          <w:sz w:val="24"/>
        </w:rPr>
        <w:t>位置（已知</w:t>
      </w:r>
      <w:r>
        <w:rPr>
          <w:rFonts w:ascii="Times New Roman" w:eastAsia="新宋体" w:hAnsi="Times New Roman"/>
          <w:sz w:val="24"/>
        </w:rPr>
        <w:t>AO</w:t>
      </w:r>
      <w:r>
        <w:rPr>
          <w:rFonts w:ascii="Times New Roman" w:eastAsia="新宋体" w:hAnsi="新宋体" w:hint="eastAsia"/>
          <w:sz w:val="24"/>
        </w:rPr>
        <w:t>＝</w:t>
      </w:r>
      <w:r>
        <w:rPr>
          <w:rFonts w:ascii="Times New Roman" w:eastAsia="新宋体" w:hAnsi="Times New Roman"/>
          <w:sz w:val="24"/>
        </w:rPr>
        <w:t>BO</w:t>
      </w:r>
      <w:r>
        <w:rPr>
          <w:rFonts w:ascii="Times New Roman" w:eastAsia="新宋体" w:hAnsi="新宋体" w:hint="eastAsia"/>
          <w:sz w:val="24"/>
        </w:rPr>
        <w:t>）然后释放小球，弹簧便推动小球向右运动。则下列判断中正确的是（　　）</w:t>
      </w:r>
    </w:p>
    <w:p w:rsidR="00901E7A" w:rsidRDefault="00901E7A" w:rsidP="00901E7A">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724025" cy="600075"/>
            <wp:effectExtent l="0" t="0" r="9525" b="9525"/>
            <wp:docPr id="245" name="图片 2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24025" cy="600075"/>
                    </a:xfrm>
                    <a:prstGeom prst="rect">
                      <a:avLst/>
                    </a:prstGeom>
                    <a:noFill/>
                    <a:ln>
                      <a:noFill/>
                    </a:ln>
                  </pic:spPr>
                </pic:pic>
              </a:graphicData>
            </a:graphic>
          </wp:inline>
        </w:drawing>
      </w:r>
    </w:p>
    <w:p w:rsidR="00901E7A" w:rsidRDefault="00901E7A" w:rsidP="00901E7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．小球在</w:t>
      </w:r>
      <w:r>
        <w:rPr>
          <w:rFonts w:ascii="Times New Roman" w:eastAsia="新宋体" w:hAnsi="Times New Roman"/>
          <w:sz w:val="24"/>
        </w:rPr>
        <w:t>A</w:t>
      </w:r>
      <w:r>
        <w:rPr>
          <w:rFonts w:ascii="Times New Roman" w:eastAsia="新宋体" w:hAnsi="新宋体" w:hint="eastAsia"/>
          <w:sz w:val="24"/>
        </w:rPr>
        <w:t>位置时，弹簧的弹性势能最小</w:t>
      </w:r>
      <w:r>
        <w:rPr>
          <w:rFonts w:ascii="Times New Roman" w:eastAsia="新宋体" w:hAnsi="Times New Roman"/>
          <w:sz w:val="24"/>
        </w:rPr>
        <w:tab/>
      </w:r>
    </w:p>
    <w:p w:rsidR="00901E7A" w:rsidRDefault="00901E7A" w:rsidP="00901E7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．小球在</w:t>
      </w:r>
      <w:r>
        <w:rPr>
          <w:rFonts w:ascii="Times New Roman" w:eastAsia="新宋体" w:hAnsi="Times New Roman"/>
          <w:sz w:val="24"/>
        </w:rPr>
        <w:t>O</w:t>
      </w:r>
      <w:r>
        <w:rPr>
          <w:rFonts w:ascii="Times New Roman" w:eastAsia="新宋体" w:hAnsi="新宋体" w:hint="eastAsia"/>
          <w:sz w:val="24"/>
        </w:rPr>
        <w:t>位置时，弹簧的弹性势能最小</w:t>
      </w:r>
      <w:r>
        <w:rPr>
          <w:rFonts w:ascii="Times New Roman" w:eastAsia="新宋体" w:hAnsi="Times New Roman"/>
          <w:sz w:val="24"/>
        </w:rPr>
        <w:tab/>
      </w:r>
    </w:p>
    <w:p w:rsidR="00901E7A" w:rsidRDefault="00901E7A" w:rsidP="00901E7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．小球在</w:t>
      </w:r>
      <w:r>
        <w:rPr>
          <w:rFonts w:ascii="Times New Roman" w:eastAsia="新宋体" w:hAnsi="Times New Roman"/>
          <w:sz w:val="24"/>
        </w:rPr>
        <w:t>B</w:t>
      </w:r>
      <w:r>
        <w:rPr>
          <w:rFonts w:ascii="Times New Roman" w:eastAsia="新宋体" w:hAnsi="新宋体" w:hint="eastAsia"/>
          <w:sz w:val="24"/>
        </w:rPr>
        <w:t>位置时，弹簧的弹性势能最小</w:t>
      </w:r>
      <w:r>
        <w:rPr>
          <w:rFonts w:ascii="Times New Roman" w:eastAsia="新宋体" w:hAnsi="Times New Roman"/>
          <w:sz w:val="24"/>
        </w:rPr>
        <w:tab/>
      </w:r>
    </w:p>
    <w:p w:rsidR="00901E7A" w:rsidRDefault="00901E7A" w:rsidP="00901E7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lastRenderedPageBreak/>
        <w:t>D</w:t>
      </w:r>
      <w:r>
        <w:rPr>
          <w:rFonts w:ascii="Times New Roman" w:eastAsia="新宋体" w:hAnsi="新宋体" w:hint="eastAsia"/>
          <w:sz w:val="24"/>
        </w:rPr>
        <w:t>．小球在</w:t>
      </w:r>
      <w:r>
        <w:rPr>
          <w:rFonts w:ascii="Times New Roman" w:eastAsia="新宋体" w:hAnsi="Times New Roman"/>
          <w:sz w:val="24"/>
        </w:rPr>
        <w:t>O</w:t>
      </w:r>
      <w:r>
        <w:rPr>
          <w:rFonts w:ascii="Times New Roman" w:eastAsia="新宋体" w:hAnsi="新宋体" w:hint="eastAsia"/>
          <w:sz w:val="24"/>
        </w:rPr>
        <w:t>位置时，小球的动能最小</w:t>
      </w:r>
    </w:p>
    <w:p w:rsidR="00901E7A" w:rsidRDefault="00901E7A" w:rsidP="00901E7A">
      <w:pPr>
        <w:spacing w:line="360" w:lineRule="auto"/>
        <w:rPr>
          <w:rFonts w:ascii="Times New Roman" w:eastAsia="新宋体" w:hAnsi="Times New Roman"/>
          <w:sz w:val="24"/>
        </w:rPr>
      </w:pPr>
      <w:r>
        <w:rPr>
          <w:rFonts w:ascii="Times New Roman" w:eastAsia="新宋体" w:hAnsi="新宋体" w:hint="eastAsia"/>
          <w:b/>
          <w:sz w:val="24"/>
        </w:rPr>
        <w:t>三．实验探究题（共</w:t>
      </w:r>
      <w:r>
        <w:rPr>
          <w:rFonts w:ascii="Times New Roman" w:eastAsia="新宋体" w:hAnsi="Times New Roman"/>
          <w:b/>
          <w:sz w:val="24"/>
        </w:rPr>
        <w:t>3</w:t>
      </w:r>
      <w:r>
        <w:rPr>
          <w:rFonts w:ascii="Times New Roman" w:eastAsia="新宋体" w:hAnsi="新宋体" w:hint="eastAsia"/>
          <w:b/>
          <w:sz w:val="24"/>
        </w:rPr>
        <w:t>小题）</w:t>
      </w:r>
    </w:p>
    <w:p w:rsidR="00901E7A" w:rsidRDefault="00901E7A" w:rsidP="00901E7A">
      <w:pPr>
        <w:spacing w:line="360" w:lineRule="auto"/>
        <w:ind w:left="312" w:hangingChars="130" w:hanging="312"/>
        <w:rPr>
          <w:rFonts w:ascii="Times New Roman" w:eastAsia="新宋体" w:hAnsi="Times New Roman"/>
          <w:sz w:val="24"/>
        </w:rPr>
      </w:pPr>
      <w:r>
        <w:rPr>
          <w:rFonts w:ascii="Times New Roman" w:eastAsia="新宋体" w:hAnsi="Times New Roman"/>
          <w:sz w:val="24"/>
        </w:rPr>
        <w:t>15</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绥化）如图，某实验小组在</w:t>
      </w:r>
      <w:r>
        <w:rPr>
          <w:rFonts w:ascii="Times New Roman" w:eastAsia="新宋体" w:hAnsi="Times New Roman"/>
          <w:sz w:val="24"/>
        </w:rPr>
        <w:t>“</w:t>
      </w:r>
      <w:r>
        <w:rPr>
          <w:rFonts w:ascii="Times New Roman" w:eastAsia="新宋体" w:hAnsi="新宋体" w:hint="eastAsia"/>
          <w:sz w:val="24"/>
        </w:rPr>
        <w:t>探究物体的动能跟哪些因素有关</w:t>
      </w:r>
      <w:r>
        <w:rPr>
          <w:rFonts w:ascii="Times New Roman" w:eastAsia="新宋体" w:hAnsi="Times New Roman"/>
          <w:sz w:val="24"/>
        </w:rPr>
        <w:t>”</w:t>
      </w:r>
      <w:r>
        <w:rPr>
          <w:rFonts w:ascii="Times New Roman" w:eastAsia="新宋体" w:hAnsi="新宋体" w:hint="eastAsia"/>
          <w:sz w:val="24"/>
        </w:rPr>
        <w:t>的实验中，让小球从同一斜面某处由静止释放，撞击同一水平面上的同一木块，木块移动一段距离后停止。</w:t>
      </w:r>
      <w:r>
        <w:rPr>
          <w:rFonts w:ascii="Times New Roman" w:eastAsia="新宋体" w:hAnsi="Times New Roman"/>
          <w:noProof/>
          <w:sz w:val="24"/>
        </w:rPr>
        <w:drawing>
          <wp:inline distT="0" distB="0" distL="0" distR="0">
            <wp:extent cx="5000625" cy="847725"/>
            <wp:effectExtent l="0" t="0" r="9525" b="9525"/>
            <wp:docPr id="244" name="图片 2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00625" cy="847725"/>
                    </a:xfrm>
                    <a:prstGeom prst="rect">
                      <a:avLst/>
                    </a:prstGeom>
                    <a:noFill/>
                    <a:ln>
                      <a:noFill/>
                    </a:ln>
                  </pic:spPr>
                </pic:pic>
              </a:graphicData>
            </a:graphic>
          </wp:inline>
        </w:drawing>
      </w:r>
    </w:p>
    <w:p w:rsidR="00901E7A" w:rsidRDefault="00901E7A" w:rsidP="00901E7A">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1</w:t>
      </w:r>
      <w:r>
        <w:rPr>
          <w:rFonts w:ascii="Times New Roman" w:eastAsia="新宋体" w:hAnsi="新宋体" w:hint="eastAsia"/>
          <w:sz w:val="24"/>
        </w:rPr>
        <w:t>）小球滚下斜面的过程中，它的</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能转化为动能，其动能大小是通过木块移动的距离来反映的。</w:t>
      </w:r>
    </w:p>
    <w:p w:rsidR="00901E7A" w:rsidRDefault="00901E7A" w:rsidP="00901E7A">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）分析比较</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两次实验，可探究出的结论是：质量相同的物体，速度越大，动能越大。</w:t>
      </w:r>
    </w:p>
    <w:p w:rsidR="00901E7A" w:rsidRDefault="00901E7A" w:rsidP="00901E7A">
      <w:pPr>
        <w:spacing w:line="360" w:lineRule="auto"/>
        <w:ind w:leftChars="130" w:left="273"/>
        <w:rPr>
          <w:rFonts w:ascii="Times New Roman" w:eastAsia="新宋体" w:hAnsi="新宋体"/>
          <w:sz w:val="24"/>
        </w:rPr>
      </w:pPr>
      <w:r>
        <w:rPr>
          <w:rFonts w:ascii="Times New Roman" w:eastAsia="新宋体" w:hAnsi="新宋体" w:hint="eastAsia"/>
          <w:sz w:val="24"/>
        </w:rPr>
        <w:t>（</w:t>
      </w:r>
      <w:r>
        <w:rPr>
          <w:rFonts w:ascii="Times New Roman" w:eastAsia="新宋体" w:hAnsi="Times New Roman"/>
          <w:sz w:val="24"/>
        </w:rPr>
        <w:t>3</w:t>
      </w:r>
      <w:r>
        <w:rPr>
          <w:rFonts w:ascii="Times New Roman" w:eastAsia="新宋体" w:hAnsi="新宋体" w:hint="eastAsia"/>
          <w:sz w:val="24"/>
        </w:rPr>
        <w:t>）甲实验中若木块的重力为</w:t>
      </w:r>
      <w:r>
        <w:rPr>
          <w:rFonts w:ascii="Times New Roman" w:eastAsia="新宋体" w:hAnsi="Times New Roman"/>
          <w:sz w:val="24"/>
        </w:rPr>
        <w:t>1N</w:t>
      </w:r>
      <w:r>
        <w:rPr>
          <w:rFonts w:ascii="Times New Roman" w:eastAsia="新宋体" w:hAnsi="新宋体" w:hint="eastAsia"/>
          <w:sz w:val="24"/>
        </w:rPr>
        <w:t>，水平移动的距离是</w:t>
      </w:r>
      <w:r>
        <w:rPr>
          <w:rFonts w:ascii="Times New Roman" w:eastAsia="新宋体" w:hAnsi="Times New Roman"/>
          <w:sz w:val="24"/>
        </w:rPr>
        <w:t>30cm</w:t>
      </w:r>
      <w:r>
        <w:rPr>
          <w:rFonts w:ascii="Times New Roman" w:eastAsia="新宋体" w:hAnsi="新宋体" w:hint="eastAsia"/>
          <w:sz w:val="24"/>
        </w:rPr>
        <w:t>，则重力对木块做功</w:t>
      </w:r>
    </w:p>
    <w:p w:rsidR="00901E7A" w:rsidRDefault="00901E7A" w:rsidP="00901E7A">
      <w:pPr>
        <w:spacing w:line="360" w:lineRule="auto"/>
        <w:ind w:leftChars="130" w:left="273"/>
        <w:rPr>
          <w:rFonts w:ascii="Times New Roman" w:eastAsia="新宋体" w:hAnsi="Times New Roman"/>
          <w:sz w:val="24"/>
        </w:rPr>
      </w:pP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Times New Roman"/>
          <w:sz w:val="24"/>
        </w:rPr>
        <w:t>J</w:t>
      </w:r>
      <w:r>
        <w:rPr>
          <w:rFonts w:ascii="Times New Roman" w:eastAsia="新宋体" w:hAnsi="新宋体" w:hint="eastAsia"/>
          <w:sz w:val="24"/>
        </w:rPr>
        <w:t>。</w:t>
      </w:r>
    </w:p>
    <w:p w:rsidR="00901E7A" w:rsidRDefault="00901E7A" w:rsidP="00901E7A">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4</w:t>
      </w:r>
      <w:r>
        <w:rPr>
          <w:rFonts w:ascii="Times New Roman" w:eastAsia="新宋体" w:hAnsi="新宋体" w:hint="eastAsia"/>
          <w:sz w:val="24"/>
        </w:rPr>
        <w:t>）如果水平面光滑，则</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（选填</w:t>
      </w:r>
      <w:r>
        <w:rPr>
          <w:rFonts w:ascii="Times New Roman" w:eastAsia="新宋体" w:hAnsi="Times New Roman"/>
          <w:sz w:val="24"/>
        </w:rPr>
        <w:t>“</w:t>
      </w:r>
      <w:r>
        <w:rPr>
          <w:rFonts w:ascii="Times New Roman" w:eastAsia="新宋体" w:hAnsi="新宋体" w:hint="eastAsia"/>
          <w:sz w:val="24"/>
        </w:rPr>
        <w:t>能</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不能</w:t>
      </w:r>
      <w:r>
        <w:rPr>
          <w:rFonts w:ascii="Times New Roman" w:eastAsia="新宋体" w:hAnsi="Times New Roman"/>
          <w:sz w:val="24"/>
        </w:rPr>
        <w:t>”</w:t>
      </w:r>
      <w:r>
        <w:rPr>
          <w:rFonts w:ascii="Times New Roman" w:eastAsia="新宋体" w:hAnsi="新宋体" w:hint="eastAsia"/>
          <w:sz w:val="24"/>
        </w:rPr>
        <w:t>）完成本实验。</w:t>
      </w:r>
    </w:p>
    <w:p w:rsidR="00901E7A" w:rsidRDefault="00901E7A" w:rsidP="00901E7A">
      <w:pPr>
        <w:spacing w:line="360" w:lineRule="auto"/>
        <w:ind w:left="312" w:hangingChars="130" w:hanging="312"/>
        <w:rPr>
          <w:rFonts w:ascii="Times New Roman" w:eastAsia="新宋体" w:hAnsi="Times New Roman"/>
          <w:sz w:val="24"/>
        </w:rPr>
      </w:pPr>
      <w:r>
        <w:rPr>
          <w:rFonts w:ascii="Times New Roman" w:eastAsia="新宋体" w:hAnsi="Times New Roman"/>
          <w:sz w:val="24"/>
        </w:rPr>
        <w:t>16</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天津）小</w:t>
      </w:r>
      <w:proofErr w:type="gramStart"/>
      <w:r>
        <w:rPr>
          <w:rFonts w:ascii="Times New Roman" w:eastAsia="新宋体" w:hAnsi="新宋体" w:hint="eastAsia"/>
          <w:sz w:val="24"/>
        </w:rPr>
        <w:t>明同学</w:t>
      </w:r>
      <w:proofErr w:type="gramEnd"/>
      <w:r>
        <w:rPr>
          <w:rFonts w:ascii="Times New Roman" w:eastAsia="新宋体" w:hAnsi="新宋体" w:hint="eastAsia"/>
          <w:sz w:val="24"/>
        </w:rPr>
        <w:t>在探究重力势能的大小与什么因素有关时，提出了如下猜想：</w:t>
      </w:r>
    </w:p>
    <w:p w:rsidR="00901E7A" w:rsidRDefault="00901E7A" w:rsidP="00901E7A">
      <w:pPr>
        <w:spacing w:line="360" w:lineRule="auto"/>
        <w:ind w:leftChars="130" w:left="273"/>
        <w:rPr>
          <w:rFonts w:ascii="Times New Roman" w:eastAsia="新宋体" w:hAnsi="Times New Roman"/>
          <w:sz w:val="24"/>
        </w:rPr>
      </w:pPr>
      <w:r>
        <w:rPr>
          <w:rFonts w:ascii="Times New Roman" w:eastAsia="新宋体" w:hAnsi="新宋体" w:hint="eastAsia"/>
          <w:sz w:val="24"/>
        </w:rPr>
        <w:t>猜想</w:t>
      </w:r>
      <w:proofErr w:type="gramStart"/>
      <w:r>
        <w:rPr>
          <w:rFonts w:ascii="Times New Roman" w:eastAsia="新宋体" w:hAnsi="新宋体" w:hint="eastAsia"/>
          <w:sz w:val="24"/>
        </w:rPr>
        <w:t>一</w:t>
      </w:r>
      <w:proofErr w:type="gramEnd"/>
      <w:r>
        <w:rPr>
          <w:rFonts w:ascii="Times New Roman" w:eastAsia="新宋体" w:hAnsi="新宋体" w:hint="eastAsia"/>
          <w:sz w:val="24"/>
        </w:rPr>
        <w:t>：物体的重力势能与物体的质量有关</w:t>
      </w:r>
    </w:p>
    <w:p w:rsidR="00901E7A" w:rsidRDefault="00901E7A" w:rsidP="00901E7A">
      <w:pPr>
        <w:spacing w:line="360" w:lineRule="auto"/>
        <w:ind w:leftChars="130" w:left="273"/>
        <w:rPr>
          <w:rFonts w:ascii="Times New Roman" w:eastAsia="新宋体" w:hAnsi="Times New Roman"/>
          <w:sz w:val="24"/>
        </w:rPr>
      </w:pPr>
      <w:r>
        <w:rPr>
          <w:rFonts w:ascii="Times New Roman" w:eastAsia="新宋体" w:hAnsi="新宋体" w:hint="eastAsia"/>
          <w:sz w:val="24"/>
        </w:rPr>
        <w:t>猜想二：物体的重力势能与物体所在高度有关</w:t>
      </w:r>
    </w:p>
    <w:p w:rsidR="00901E7A" w:rsidRDefault="00901E7A" w:rsidP="00901E7A">
      <w:pPr>
        <w:spacing w:line="360" w:lineRule="auto"/>
        <w:ind w:leftChars="130" w:left="273"/>
        <w:rPr>
          <w:rFonts w:ascii="Times New Roman" w:eastAsia="新宋体" w:hAnsi="Times New Roman"/>
          <w:sz w:val="24"/>
        </w:rPr>
      </w:pPr>
      <w:r>
        <w:rPr>
          <w:rFonts w:ascii="Times New Roman" w:eastAsia="新宋体" w:hAnsi="新宋体" w:hint="eastAsia"/>
          <w:sz w:val="24"/>
        </w:rPr>
        <w:t>为了验证上述猜想，他计划利用小桌、沙子、质量不同的铁块和刻度尺进行实验：如图所示，将小桌桌腿朝下放在平整的沙面上，把铁块从距桌面某一高度由静止释放，撞击在桌面的中心部位，记录桌腿进入沙子的深度。</w:t>
      </w:r>
    </w:p>
    <w:p w:rsidR="00901E7A" w:rsidRDefault="00901E7A" w:rsidP="00901E7A">
      <w:pPr>
        <w:spacing w:line="360" w:lineRule="auto"/>
        <w:ind w:leftChars="130" w:left="273"/>
        <w:rPr>
          <w:rFonts w:ascii="Times New Roman" w:eastAsia="新宋体" w:hAnsi="Times New Roman"/>
          <w:sz w:val="24"/>
        </w:rPr>
      </w:pPr>
      <w:r>
        <w:rPr>
          <w:rFonts w:ascii="Times New Roman" w:eastAsia="新宋体" w:hAnsi="新宋体" w:hint="eastAsia"/>
          <w:sz w:val="24"/>
        </w:rPr>
        <w:t>按上述方案进行实验，其实验数据如下表所示。</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4A0" w:firstRow="1" w:lastRow="0" w:firstColumn="1" w:lastColumn="0" w:noHBand="0" w:noVBand="1"/>
      </w:tblPr>
      <w:tblGrid>
        <w:gridCol w:w="1055"/>
        <w:gridCol w:w="1417"/>
        <w:gridCol w:w="2065"/>
        <w:gridCol w:w="1959"/>
      </w:tblGrid>
      <w:tr w:rsidR="00901E7A" w:rsidTr="00901E7A">
        <w:tc>
          <w:tcPr>
            <w:tcW w:w="1055" w:type="dxa"/>
            <w:tcBorders>
              <w:top w:val="single" w:sz="2" w:space="0" w:color="000000"/>
              <w:left w:val="single" w:sz="2" w:space="0" w:color="000000"/>
              <w:bottom w:val="single" w:sz="2" w:space="0" w:color="000000"/>
              <w:right w:val="single" w:sz="2" w:space="0" w:color="000000"/>
            </w:tcBorders>
            <w:hideMark/>
          </w:tcPr>
          <w:p w:rsidR="00901E7A" w:rsidRDefault="00901E7A">
            <w:pPr>
              <w:spacing w:line="360" w:lineRule="auto"/>
              <w:jc w:val="center"/>
              <w:rPr>
                <w:rFonts w:ascii="Times New Roman" w:eastAsia="新宋体" w:hAnsi="Times New Roman"/>
                <w:sz w:val="24"/>
              </w:rPr>
            </w:pPr>
            <w:r>
              <w:rPr>
                <w:rFonts w:ascii="Times New Roman" w:eastAsia="新宋体" w:hAnsi="新宋体" w:hint="eastAsia"/>
                <w:sz w:val="24"/>
              </w:rPr>
              <w:t>实验</w:t>
            </w:r>
          </w:p>
          <w:p w:rsidR="00901E7A" w:rsidRDefault="00901E7A">
            <w:pPr>
              <w:spacing w:line="360" w:lineRule="auto"/>
              <w:jc w:val="center"/>
              <w:rPr>
                <w:rFonts w:ascii="Times New Roman" w:eastAsia="新宋体" w:hAnsi="Times New Roman"/>
                <w:sz w:val="24"/>
              </w:rPr>
            </w:pPr>
            <w:r>
              <w:rPr>
                <w:rFonts w:ascii="Times New Roman" w:eastAsia="新宋体" w:hAnsi="新宋体" w:hint="eastAsia"/>
                <w:sz w:val="24"/>
              </w:rPr>
              <w:t>序号</w:t>
            </w:r>
          </w:p>
        </w:tc>
        <w:tc>
          <w:tcPr>
            <w:tcW w:w="1417" w:type="dxa"/>
            <w:tcBorders>
              <w:top w:val="single" w:sz="2" w:space="0" w:color="000000"/>
              <w:left w:val="single" w:sz="2" w:space="0" w:color="000000"/>
              <w:bottom w:val="single" w:sz="2" w:space="0" w:color="000000"/>
              <w:right w:val="single" w:sz="2" w:space="0" w:color="000000"/>
            </w:tcBorders>
            <w:hideMark/>
          </w:tcPr>
          <w:p w:rsidR="00901E7A" w:rsidRDefault="00901E7A">
            <w:pPr>
              <w:spacing w:line="360" w:lineRule="auto"/>
              <w:jc w:val="center"/>
              <w:rPr>
                <w:rFonts w:ascii="Times New Roman" w:eastAsia="新宋体" w:hAnsi="Times New Roman"/>
                <w:sz w:val="24"/>
              </w:rPr>
            </w:pPr>
            <w:r>
              <w:rPr>
                <w:rFonts w:ascii="Times New Roman" w:eastAsia="新宋体" w:hAnsi="新宋体" w:hint="eastAsia"/>
                <w:sz w:val="24"/>
              </w:rPr>
              <w:t>铁块质量</w:t>
            </w:r>
          </w:p>
          <w:p w:rsidR="00901E7A" w:rsidRDefault="00901E7A">
            <w:pPr>
              <w:spacing w:line="360" w:lineRule="auto"/>
              <w:jc w:val="center"/>
              <w:rPr>
                <w:rFonts w:ascii="Times New Roman" w:eastAsia="新宋体" w:hAnsi="Times New Roman"/>
                <w:sz w:val="24"/>
              </w:rPr>
            </w:pPr>
            <w:r>
              <w:rPr>
                <w:rFonts w:ascii="Times New Roman" w:eastAsia="新宋体" w:hAnsi="Times New Roman"/>
                <w:sz w:val="24"/>
              </w:rPr>
              <w:t>m/g</w:t>
            </w:r>
          </w:p>
        </w:tc>
        <w:tc>
          <w:tcPr>
            <w:tcW w:w="2065" w:type="dxa"/>
            <w:tcBorders>
              <w:top w:val="single" w:sz="2" w:space="0" w:color="000000"/>
              <w:left w:val="single" w:sz="2" w:space="0" w:color="000000"/>
              <w:bottom w:val="single" w:sz="2" w:space="0" w:color="000000"/>
              <w:right w:val="single" w:sz="2" w:space="0" w:color="000000"/>
            </w:tcBorders>
            <w:hideMark/>
          </w:tcPr>
          <w:p w:rsidR="00901E7A" w:rsidRDefault="00901E7A">
            <w:pPr>
              <w:spacing w:line="360" w:lineRule="auto"/>
              <w:jc w:val="center"/>
              <w:rPr>
                <w:rFonts w:ascii="Times New Roman" w:eastAsia="新宋体" w:hAnsi="Times New Roman"/>
                <w:sz w:val="24"/>
              </w:rPr>
            </w:pPr>
            <w:r>
              <w:rPr>
                <w:rFonts w:ascii="Times New Roman" w:eastAsia="新宋体" w:hAnsi="新宋体" w:hint="eastAsia"/>
                <w:sz w:val="24"/>
              </w:rPr>
              <w:t>铁块距桌面高度</w:t>
            </w:r>
          </w:p>
          <w:p w:rsidR="00901E7A" w:rsidRDefault="00901E7A">
            <w:pPr>
              <w:spacing w:line="360" w:lineRule="auto"/>
              <w:jc w:val="center"/>
              <w:rPr>
                <w:rFonts w:ascii="Times New Roman" w:eastAsia="新宋体" w:hAnsi="Times New Roman"/>
                <w:sz w:val="24"/>
              </w:rPr>
            </w:pPr>
            <w:r>
              <w:rPr>
                <w:rFonts w:ascii="Times New Roman" w:eastAsia="新宋体" w:hAnsi="Times New Roman"/>
                <w:sz w:val="24"/>
              </w:rPr>
              <w:t>H/cm</w:t>
            </w:r>
          </w:p>
        </w:tc>
        <w:tc>
          <w:tcPr>
            <w:tcW w:w="1959" w:type="dxa"/>
            <w:tcBorders>
              <w:top w:val="single" w:sz="2" w:space="0" w:color="000000"/>
              <w:left w:val="single" w:sz="2" w:space="0" w:color="000000"/>
              <w:bottom w:val="single" w:sz="2" w:space="0" w:color="000000"/>
              <w:right w:val="single" w:sz="2" w:space="0" w:color="000000"/>
            </w:tcBorders>
            <w:hideMark/>
          </w:tcPr>
          <w:p w:rsidR="00901E7A" w:rsidRDefault="00901E7A">
            <w:pPr>
              <w:spacing w:line="360" w:lineRule="auto"/>
              <w:jc w:val="center"/>
              <w:rPr>
                <w:rFonts w:ascii="Times New Roman" w:eastAsia="新宋体" w:hAnsi="Times New Roman"/>
                <w:sz w:val="24"/>
              </w:rPr>
            </w:pPr>
            <w:r>
              <w:rPr>
                <w:rFonts w:ascii="Times New Roman" w:eastAsia="新宋体" w:hAnsi="新宋体" w:hint="eastAsia"/>
                <w:sz w:val="24"/>
              </w:rPr>
              <w:t>桌腿进入沙子</w:t>
            </w:r>
          </w:p>
          <w:p w:rsidR="00901E7A" w:rsidRDefault="00901E7A">
            <w:pPr>
              <w:spacing w:line="360" w:lineRule="auto"/>
              <w:jc w:val="center"/>
              <w:rPr>
                <w:rFonts w:ascii="Times New Roman" w:eastAsia="新宋体" w:hAnsi="Times New Roman"/>
                <w:sz w:val="24"/>
              </w:rPr>
            </w:pPr>
            <w:r>
              <w:rPr>
                <w:rFonts w:ascii="Times New Roman" w:eastAsia="新宋体" w:hAnsi="新宋体" w:hint="eastAsia"/>
                <w:sz w:val="24"/>
              </w:rPr>
              <w:t>的深度</w:t>
            </w:r>
            <w:r>
              <w:rPr>
                <w:rFonts w:ascii="Times New Roman" w:eastAsia="新宋体" w:hAnsi="Times New Roman"/>
                <w:sz w:val="24"/>
              </w:rPr>
              <w:t>h/cm</w:t>
            </w:r>
          </w:p>
        </w:tc>
      </w:tr>
      <w:tr w:rsidR="00901E7A" w:rsidTr="00901E7A">
        <w:tc>
          <w:tcPr>
            <w:tcW w:w="1055" w:type="dxa"/>
            <w:tcBorders>
              <w:top w:val="single" w:sz="2" w:space="0" w:color="000000"/>
              <w:left w:val="single" w:sz="2" w:space="0" w:color="000000"/>
              <w:bottom w:val="single" w:sz="2" w:space="0" w:color="000000"/>
              <w:right w:val="single" w:sz="2" w:space="0" w:color="000000"/>
            </w:tcBorders>
            <w:hideMark/>
          </w:tcPr>
          <w:p w:rsidR="00901E7A" w:rsidRDefault="00901E7A">
            <w:pPr>
              <w:spacing w:line="360" w:lineRule="auto"/>
              <w:jc w:val="center"/>
              <w:rPr>
                <w:rFonts w:ascii="Times New Roman" w:eastAsia="新宋体" w:hAnsi="Times New Roman"/>
                <w:sz w:val="24"/>
              </w:rPr>
            </w:pPr>
            <w:r>
              <w:rPr>
                <w:rFonts w:ascii="Times New Roman" w:eastAsia="新宋体" w:hAnsi="新宋体" w:hint="eastAsia"/>
                <w:sz w:val="24"/>
              </w:rPr>
              <w:t>①</w:t>
            </w:r>
          </w:p>
        </w:tc>
        <w:tc>
          <w:tcPr>
            <w:tcW w:w="1417" w:type="dxa"/>
            <w:tcBorders>
              <w:top w:val="single" w:sz="2" w:space="0" w:color="000000"/>
              <w:left w:val="single" w:sz="2" w:space="0" w:color="000000"/>
              <w:bottom w:val="single" w:sz="2" w:space="0" w:color="000000"/>
              <w:right w:val="single" w:sz="2" w:space="0" w:color="000000"/>
            </w:tcBorders>
            <w:hideMark/>
          </w:tcPr>
          <w:p w:rsidR="00901E7A" w:rsidRDefault="00901E7A">
            <w:pPr>
              <w:spacing w:line="360" w:lineRule="auto"/>
              <w:jc w:val="center"/>
              <w:rPr>
                <w:rFonts w:ascii="Times New Roman" w:eastAsia="新宋体" w:hAnsi="Times New Roman"/>
                <w:sz w:val="24"/>
              </w:rPr>
            </w:pPr>
            <w:r>
              <w:rPr>
                <w:rFonts w:ascii="Times New Roman" w:eastAsia="新宋体" w:hAnsi="Times New Roman"/>
                <w:sz w:val="24"/>
              </w:rPr>
              <w:t>20</w:t>
            </w:r>
          </w:p>
        </w:tc>
        <w:tc>
          <w:tcPr>
            <w:tcW w:w="2065" w:type="dxa"/>
            <w:tcBorders>
              <w:top w:val="single" w:sz="2" w:space="0" w:color="000000"/>
              <w:left w:val="single" w:sz="2" w:space="0" w:color="000000"/>
              <w:bottom w:val="single" w:sz="2" w:space="0" w:color="000000"/>
              <w:right w:val="single" w:sz="2" w:space="0" w:color="000000"/>
            </w:tcBorders>
            <w:hideMark/>
          </w:tcPr>
          <w:p w:rsidR="00901E7A" w:rsidRDefault="00901E7A">
            <w:pPr>
              <w:spacing w:line="360" w:lineRule="auto"/>
              <w:jc w:val="center"/>
              <w:rPr>
                <w:rFonts w:ascii="Times New Roman" w:eastAsia="新宋体" w:hAnsi="Times New Roman"/>
                <w:sz w:val="24"/>
              </w:rPr>
            </w:pPr>
            <w:r>
              <w:rPr>
                <w:rFonts w:ascii="Times New Roman" w:eastAsia="新宋体" w:hAnsi="Times New Roman"/>
                <w:sz w:val="24"/>
              </w:rPr>
              <w:t>20</w:t>
            </w:r>
          </w:p>
        </w:tc>
        <w:tc>
          <w:tcPr>
            <w:tcW w:w="1959" w:type="dxa"/>
            <w:tcBorders>
              <w:top w:val="single" w:sz="2" w:space="0" w:color="000000"/>
              <w:left w:val="single" w:sz="2" w:space="0" w:color="000000"/>
              <w:bottom w:val="single" w:sz="2" w:space="0" w:color="000000"/>
              <w:right w:val="single" w:sz="2" w:space="0" w:color="000000"/>
            </w:tcBorders>
            <w:hideMark/>
          </w:tcPr>
          <w:p w:rsidR="00901E7A" w:rsidRDefault="00901E7A">
            <w:pPr>
              <w:spacing w:line="360" w:lineRule="auto"/>
              <w:jc w:val="center"/>
              <w:rPr>
                <w:rFonts w:ascii="Times New Roman" w:eastAsia="新宋体" w:hAnsi="Times New Roman"/>
                <w:sz w:val="24"/>
              </w:rPr>
            </w:pPr>
            <w:r>
              <w:rPr>
                <w:rFonts w:ascii="Times New Roman" w:eastAsia="新宋体" w:hAnsi="Times New Roman"/>
                <w:sz w:val="24"/>
              </w:rPr>
              <w:t>1.9</w:t>
            </w:r>
          </w:p>
        </w:tc>
      </w:tr>
      <w:tr w:rsidR="00901E7A" w:rsidTr="00901E7A">
        <w:tc>
          <w:tcPr>
            <w:tcW w:w="1055" w:type="dxa"/>
            <w:tcBorders>
              <w:top w:val="single" w:sz="2" w:space="0" w:color="000000"/>
              <w:left w:val="single" w:sz="2" w:space="0" w:color="000000"/>
              <w:bottom w:val="single" w:sz="2" w:space="0" w:color="000000"/>
              <w:right w:val="single" w:sz="2" w:space="0" w:color="000000"/>
            </w:tcBorders>
            <w:hideMark/>
          </w:tcPr>
          <w:p w:rsidR="00901E7A" w:rsidRDefault="00901E7A">
            <w:pPr>
              <w:spacing w:line="360" w:lineRule="auto"/>
              <w:jc w:val="center"/>
              <w:rPr>
                <w:rFonts w:ascii="Times New Roman" w:eastAsia="新宋体" w:hAnsi="Times New Roman"/>
                <w:sz w:val="24"/>
              </w:rPr>
            </w:pPr>
            <w:r>
              <w:rPr>
                <w:rFonts w:ascii="Times New Roman" w:eastAsia="新宋体" w:hAnsi="新宋体" w:hint="eastAsia"/>
                <w:sz w:val="24"/>
              </w:rPr>
              <w:t>②</w:t>
            </w:r>
          </w:p>
        </w:tc>
        <w:tc>
          <w:tcPr>
            <w:tcW w:w="1417" w:type="dxa"/>
            <w:tcBorders>
              <w:top w:val="single" w:sz="2" w:space="0" w:color="000000"/>
              <w:left w:val="single" w:sz="2" w:space="0" w:color="000000"/>
              <w:bottom w:val="single" w:sz="2" w:space="0" w:color="000000"/>
              <w:right w:val="single" w:sz="2" w:space="0" w:color="000000"/>
            </w:tcBorders>
            <w:hideMark/>
          </w:tcPr>
          <w:p w:rsidR="00901E7A" w:rsidRDefault="00901E7A">
            <w:pPr>
              <w:spacing w:line="360" w:lineRule="auto"/>
              <w:jc w:val="center"/>
              <w:rPr>
                <w:rFonts w:ascii="Times New Roman" w:eastAsia="新宋体" w:hAnsi="Times New Roman"/>
                <w:sz w:val="24"/>
              </w:rPr>
            </w:pPr>
            <w:r>
              <w:rPr>
                <w:rFonts w:ascii="Times New Roman" w:eastAsia="新宋体" w:hAnsi="Times New Roman"/>
                <w:sz w:val="24"/>
              </w:rPr>
              <w:t>20</w:t>
            </w:r>
          </w:p>
        </w:tc>
        <w:tc>
          <w:tcPr>
            <w:tcW w:w="2065" w:type="dxa"/>
            <w:tcBorders>
              <w:top w:val="single" w:sz="2" w:space="0" w:color="000000"/>
              <w:left w:val="single" w:sz="2" w:space="0" w:color="000000"/>
              <w:bottom w:val="single" w:sz="2" w:space="0" w:color="000000"/>
              <w:right w:val="single" w:sz="2" w:space="0" w:color="000000"/>
            </w:tcBorders>
            <w:hideMark/>
          </w:tcPr>
          <w:p w:rsidR="00901E7A" w:rsidRDefault="00901E7A">
            <w:pPr>
              <w:spacing w:line="360" w:lineRule="auto"/>
              <w:jc w:val="center"/>
              <w:rPr>
                <w:rFonts w:ascii="Times New Roman" w:eastAsia="新宋体" w:hAnsi="Times New Roman"/>
                <w:sz w:val="24"/>
              </w:rPr>
            </w:pPr>
            <w:r>
              <w:rPr>
                <w:rFonts w:ascii="Times New Roman" w:eastAsia="新宋体" w:hAnsi="Times New Roman"/>
                <w:sz w:val="24"/>
              </w:rPr>
              <w:t>30</w:t>
            </w:r>
          </w:p>
        </w:tc>
        <w:tc>
          <w:tcPr>
            <w:tcW w:w="1959" w:type="dxa"/>
            <w:tcBorders>
              <w:top w:val="single" w:sz="2" w:space="0" w:color="000000"/>
              <w:left w:val="single" w:sz="2" w:space="0" w:color="000000"/>
              <w:bottom w:val="single" w:sz="2" w:space="0" w:color="000000"/>
              <w:right w:val="single" w:sz="2" w:space="0" w:color="000000"/>
            </w:tcBorders>
            <w:hideMark/>
          </w:tcPr>
          <w:p w:rsidR="00901E7A" w:rsidRDefault="00901E7A">
            <w:pPr>
              <w:spacing w:line="360" w:lineRule="auto"/>
              <w:jc w:val="center"/>
              <w:rPr>
                <w:rFonts w:ascii="Times New Roman" w:eastAsia="新宋体" w:hAnsi="Times New Roman"/>
                <w:sz w:val="24"/>
              </w:rPr>
            </w:pPr>
            <w:r>
              <w:rPr>
                <w:rFonts w:ascii="Times New Roman" w:eastAsia="新宋体" w:hAnsi="Times New Roman"/>
                <w:sz w:val="24"/>
              </w:rPr>
              <w:t>2.9</w:t>
            </w:r>
          </w:p>
        </w:tc>
      </w:tr>
      <w:tr w:rsidR="00901E7A" w:rsidTr="00901E7A">
        <w:tc>
          <w:tcPr>
            <w:tcW w:w="1055" w:type="dxa"/>
            <w:tcBorders>
              <w:top w:val="single" w:sz="2" w:space="0" w:color="000000"/>
              <w:left w:val="single" w:sz="2" w:space="0" w:color="000000"/>
              <w:bottom w:val="single" w:sz="2" w:space="0" w:color="000000"/>
              <w:right w:val="single" w:sz="2" w:space="0" w:color="000000"/>
            </w:tcBorders>
            <w:hideMark/>
          </w:tcPr>
          <w:p w:rsidR="00901E7A" w:rsidRDefault="00901E7A">
            <w:pPr>
              <w:spacing w:line="360" w:lineRule="auto"/>
              <w:jc w:val="center"/>
              <w:rPr>
                <w:rFonts w:ascii="Times New Roman" w:eastAsia="新宋体" w:hAnsi="Times New Roman"/>
                <w:sz w:val="24"/>
              </w:rPr>
            </w:pPr>
            <w:r>
              <w:rPr>
                <w:rFonts w:ascii="Times New Roman" w:eastAsia="新宋体" w:hAnsi="新宋体" w:hint="eastAsia"/>
                <w:sz w:val="24"/>
              </w:rPr>
              <w:t>③</w:t>
            </w:r>
          </w:p>
        </w:tc>
        <w:tc>
          <w:tcPr>
            <w:tcW w:w="1417" w:type="dxa"/>
            <w:tcBorders>
              <w:top w:val="single" w:sz="2" w:space="0" w:color="000000"/>
              <w:left w:val="single" w:sz="2" w:space="0" w:color="000000"/>
              <w:bottom w:val="single" w:sz="2" w:space="0" w:color="000000"/>
              <w:right w:val="single" w:sz="2" w:space="0" w:color="000000"/>
            </w:tcBorders>
            <w:hideMark/>
          </w:tcPr>
          <w:p w:rsidR="00901E7A" w:rsidRDefault="00901E7A">
            <w:pPr>
              <w:spacing w:line="360" w:lineRule="auto"/>
              <w:jc w:val="center"/>
              <w:rPr>
                <w:rFonts w:ascii="Times New Roman" w:eastAsia="新宋体" w:hAnsi="Times New Roman"/>
                <w:sz w:val="24"/>
              </w:rPr>
            </w:pPr>
            <w:r>
              <w:rPr>
                <w:rFonts w:ascii="Times New Roman" w:eastAsia="新宋体" w:hAnsi="Times New Roman"/>
                <w:sz w:val="24"/>
              </w:rPr>
              <w:t>20</w:t>
            </w:r>
          </w:p>
        </w:tc>
        <w:tc>
          <w:tcPr>
            <w:tcW w:w="2065" w:type="dxa"/>
            <w:tcBorders>
              <w:top w:val="single" w:sz="2" w:space="0" w:color="000000"/>
              <w:left w:val="single" w:sz="2" w:space="0" w:color="000000"/>
              <w:bottom w:val="single" w:sz="2" w:space="0" w:color="000000"/>
              <w:right w:val="single" w:sz="2" w:space="0" w:color="000000"/>
            </w:tcBorders>
            <w:hideMark/>
          </w:tcPr>
          <w:p w:rsidR="00901E7A" w:rsidRDefault="00901E7A">
            <w:pPr>
              <w:spacing w:line="360" w:lineRule="auto"/>
              <w:jc w:val="center"/>
              <w:rPr>
                <w:rFonts w:ascii="Times New Roman" w:eastAsia="新宋体" w:hAnsi="Times New Roman"/>
                <w:sz w:val="24"/>
              </w:rPr>
            </w:pPr>
            <w:r>
              <w:rPr>
                <w:rFonts w:ascii="Times New Roman" w:eastAsia="新宋体" w:hAnsi="Times New Roman"/>
                <w:sz w:val="24"/>
              </w:rPr>
              <w:t>40</w:t>
            </w:r>
          </w:p>
        </w:tc>
        <w:tc>
          <w:tcPr>
            <w:tcW w:w="1959" w:type="dxa"/>
            <w:tcBorders>
              <w:top w:val="single" w:sz="2" w:space="0" w:color="000000"/>
              <w:left w:val="single" w:sz="2" w:space="0" w:color="000000"/>
              <w:bottom w:val="single" w:sz="2" w:space="0" w:color="000000"/>
              <w:right w:val="single" w:sz="2" w:space="0" w:color="000000"/>
            </w:tcBorders>
            <w:hideMark/>
          </w:tcPr>
          <w:p w:rsidR="00901E7A" w:rsidRDefault="00901E7A">
            <w:pPr>
              <w:spacing w:line="360" w:lineRule="auto"/>
              <w:jc w:val="center"/>
              <w:rPr>
                <w:rFonts w:ascii="Times New Roman" w:eastAsia="新宋体" w:hAnsi="Times New Roman"/>
                <w:sz w:val="24"/>
              </w:rPr>
            </w:pPr>
            <w:r>
              <w:rPr>
                <w:rFonts w:ascii="Times New Roman" w:eastAsia="新宋体" w:hAnsi="Times New Roman"/>
                <w:sz w:val="24"/>
              </w:rPr>
              <w:t>3.8</w:t>
            </w:r>
          </w:p>
        </w:tc>
      </w:tr>
      <w:tr w:rsidR="00901E7A" w:rsidTr="00901E7A">
        <w:tc>
          <w:tcPr>
            <w:tcW w:w="1055" w:type="dxa"/>
            <w:tcBorders>
              <w:top w:val="single" w:sz="2" w:space="0" w:color="000000"/>
              <w:left w:val="single" w:sz="2" w:space="0" w:color="000000"/>
              <w:bottom w:val="single" w:sz="2" w:space="0" w:color="000000"/>
              <w:right w:val="single" w:sz="2" w:space="0" w:color="000000"/>
            </w:tcBorders>
            <w:hideMark/>
          </w:tcPr>
          <w:p w:rsidR="00901E7A" w:rsidRDefault="00901E7A">
            <w:pPr>
              <w:spacing w:line="360" w:lineRule="auto"/>
              <w:jc w:val="center"/>
              <w:rPr>
                <w:rFonts w:ascii="Times New Roman" w:eastAsia="新宋体" w:hAnsi="Times New Roman"/>
                <w:sz w:val="24"/>
              </w:rPr>
            </w:pPr>
            <w:r>
              <w:rPr>
                <w:rFonts w:ascii="Times New Roman" w:eastAsia="新宋体" w:hAnsi="新宋体" w:hint="eastAsia"/>
                <w:sz w:val="24"/>
              </w:rPr>
              <w:t>④</w:t>
            </w:r>
          </w:p>
        </w:tc>
        <w:tc>
          <w:tcPr>
            <w:tcW w:w="1417" w:type="dxa"/>
            <w:tcBorders>
              <w:top w:val="single" w:sz="2" w:space="0" w:color="000000"/>
              <w:left w:val="single" w:sz="2" w:space="0" w:color="000000"/>
              <w:bottom w:val="single" w:sz="2" w:space="0" w:color="000000"/>
              <w:right w:val="single" w:sz="2" w:space="0" w:color="000000"/>
            </w:tcBorders>
            <w:hideMark/>
          </w:tcPr>
          <w:p w:rsidR="00901E7A" w:rsidRDefault="00901E7A">
            <w:pPr>
              <w:spacing w:line="360" w:lineRule="auto"/>
              <w:jc w:val="center"/>
              <w:rPr>
                <w:rFonts w:ascii="Times New Roman" w:eastAsia="新宋体" w:hAnsi="Times New Roman"/>
                <w:sz w:val="24"/>
              </w:rPr>
            </w:pPr>
            <w:r>
              <w:rPr>
                <w:rFonts w:ascii="Times New Roman" w:eastAsia="新宋体" w:hAnsi="Times New Roman"/>
                <w:sz w:val="24"/>
              </w:rPr>
              <w:t>30</w:t>
            </w:r>
          </w:p>
        </w:tc>
        <w:tc>
          <w:tcPr>
            <w:tcW w:w="2065" w:type="dxa"/>
            <w:tcBorders>
              <w:top w:val="single" w:sz="2" w:space="0" w:color="000000"/>
              <w:left w:val="single" w:sz="2" w:space="0" w:color="000000"/>
              <w:bottom w:val="single" w:sz="2" w:space="0" w:color="000000"/>
              <w:right w:val="single" w:sz="2" w:space="0" w:color="000000"/>
            </w:tcBorders>
            <w:hideMark/>
          </w:tcPr>
          <w:p w:rsidR="00901E7A" w:rsidRDefault="00901E7A">
            <w:pPr>
              <w:spacing w:line="360" w:lineRule="auto"/>
              <w:jc w:val="center"/>
              <w:rPr>
                <w:rFonts w:ascii="Times New Roman" w:eastAsia="新宋体" w:hAnsi="Times New Roman"/>
                <w:sz w:val="24"/>
              </w:rPr>
            </w:pPr>
            <w:r>
              <w:rPr>
                <w:rFonts w:ascii="Times New Roman" w:eastAsia="新宋体" w:hAnsi="Times New Roman"/>
                <w:sz w:val="24"/>
              </w:rPr>
              <w:t>20</w:t>
            </w:r>
          </w:p>
        </w:tc>
        <w:tc>
          <w:tcPr>
            <w:tcW w:w="1959" w:type="dxa"/>
            <w:tcBorders>
              <w:top w:val="single" w:sz="2" w:space="0" w:color="000000"/>
              <w:left w:val="single" w:sz="2" w:space="0" w:color="000000"/>
              <w:bottom w:val="single" w:sz="2" w:space="0" w:color="000000"/>
              <w:right w:val="single" w:sz="2" w:space="0" w:color="000000"/>
            </w:tcBorders>
            <w:hideMark/>
          </w:tcPr>
          <w:p w:rsidR="00901E7A" w:rsidRDefault="00901E7A">
            <w:pPr>
              <w:spacing w:line="360" w:lineRule="auto"/>
              <w:jc w:val="center"/>
              <w:rPr>
                <w:rFonts w:ascii="Times New Roman" w:eastAsia="新宋体" w:hAnsi="Times New Roman"/>
                <w:sz w:val="24"/>
              </w:rPr>
            </w:pPr>
            <w:r>
              <w:rPr>
                <w:rFonts w:ascii="Times New Roman" w:eastAsia="新宋体" w:hAnsi="Times New Roman"/>
                <w:sz w:val="24"/>
              </w:rPr>
              <w:t>2.9</w:t>
            </w:r>
          </w:p>
        </w:tc>
      </w:tr>
      <w:tr w:rsidR="00901E7A" w:rsidTr="00901E7A">
        <w:tc>
          <w:tcPr>
            <w:tcW w:w="1055" w:type="dxa"/>
            <w:tcBorders>
              <w:top w:val="single" w:sz="2" w:space="0" w:color="000000"/>
              <w:left w:val="single" w:sz="2" w:space="0" w:color="000000"/>
              <w:bottom w:val="single" w:sz="2" w:space="0" w:color="000000"/>
              <w:right w:val="single" w:sz="2" w:space="0" w:color="000000"/>
            </w:tcBorders>
            <w:hideMark/>
          </w:tcPr>
          <w:p w:rsidR="00901E7A" w:rsidRDefault="00901E7A">
            <w:pPr>
              <w:spacing w:line="360" w:lineRule="auto"/>
              <w:jc w:val="center"/>
              <w:rPr>
                <w:rFonts w:ascii="Times New Roman" w:eastAsia="新宋体" w:hAnsi="Times New Roman"/>
                <w:sz w:val="24"/>
              </w:rPr>
            </w:pPr>
            <w:r>
              <w:rPr>
                <w:rFonts w:ascii="Times New Roman" w:eastAsia="新宋体" w:hAnsi="新宋体" w:hint="eastAsia"/>
                <w:sz w:val="24"/>
              </w:rPr>
              <w:t>⑤</w:t>
            </w:r>
          </w:p>
        </w:tc>
        <w:tc>
          <w:tcPr>
            <w:tcW w:w="1417" w:type="dxa"/>
            <w:tcBorders>
              <w:top w:val="single" w:sz="2" w:space="0" w:color="000000"/>
              <w:left w:val="single" w:sz="2" w:space="0" w:color="000000"/>
              <w:bottom w:val="single" w:sz="2" w:space="0" w:color="000000"/>
              <w:right w:val="single" w:sz="2" w:space="0" w:color="000000"/>
            </w:tcBorders>
            <w:hideMark/>
          </w:tcPr>
          <w:p w:rsidR="00901E7A" w:rsidRDefault="00901E7A">
            <w:pPr>
              <w:spacing w:line="360" w:lineRule="auto"/>
              <w:jc w:val="center"/>
              <w:rPr>
                <w:rFonts w:ascii="Times New Roman" w:eastAsia="新宋体" w:hAnsi="Times New Roman"/>
                <w:sz w:val="24"/>
              </w:rPr>
            </w:pPr>
            <w:r>
              <w:rPr>
                <w:rFonts w:ascii="Times New Roman" w:eastAsia="新宋体" w:hAnsi="Times New Roman"/>
                <w:sz w:val="24"/>
              </w:rPr>
              <w:t>40</w:t>
            </w:r>
          </w:p>
        </w:tc>
        <w:tc>
          <w:tcPr>
            <w:tcW w:w="2065" w:type="dxa"/>
            <w:tcBorders>
              <w:top w:val="single" w:sz="2" w:space="0" w:color="000000"/>
              <w:left w:val="single" w:sz="2" w:space="0" w:color="000000"/>
              <w:bottom w:val="single" w:sz="2" w:space="0" w:color="000000"/>
              <w:right w:val="single" w:sz="2" w:space="0" w:color="000000"/>
            </w:tcBorders>
            <w:hideMark/>
          </w:tcPr>
          <w:p w:rsidR="00901E7A" w:rsidRDefault="00901E7A">
            <w:pPr>
              <w:spacing w:line="360" w:lineRule="auto"/>
              <w:jc w:val="center"/>
              <w:rPr>
                <w:rFonts w:ascii="Times New Roman" w:eastAsia="新宋体" w:hAnsi="Times New Roman"/>
                <w:sz w:val="24"/>
              </w:rPr>
            </w:pPr>
            <w:r>
              <w:rPr>
                <w:rFonts w:ascii="Times New Roman" w:eastAsia="新宋体" w:hAnsi="Times New Roman"/>
                <w:sz w:val="24"/>
              </w:rPr>
              <w:t>20</w:t>
            </w:r>
          </w:p>
        </w:tc>
        <w:tc>
          <w:tcPr>
            <w:tcW w:w="1959" w:type="dxa"/>
            <w:tcBorders>
              <w:top w:val="single" w:sz="2" w:space="0" w:color="000000"/>
              <w:left w:val="single" w:sz="2" w:space="0" w:color="000000"/>
              <w:bottom w:val="single" w:sz="2" w:space="0" w:color="000000"/>
              <w:right w:val="single" w:sz="2" w:space="0" w:color="000000"/>
            </w:tcBorders>
            <w:hideMark/>
          </w:tcPr>
          <w:p w:rsidR="00901E7A" w:rsidRDefault="00901E7A">
            <w:pPr>
              <w:spacing w:line="360" w:lineRule="auto"/>
              <w:jc w:val="center"/>
              <w:rPr>
                <w:rFonts w:ascii="Times New Roman" w:eastAsia="新宋体" w:hAnsi="Times New Roman"/>
                <w:sz w:val="24"/>
              </w:rPr>
            </w:pPr>
            <w:r>
              <w:rPr>
                <w:rFonts w:ascii="Times New Roman" w:eastAsia="新宋体" w:hAnsi="Times New Roman"/>
                <w:sz w:val="24"/>
              </w:rPr>
              <w:t>4.1</w:t>
            </w:r>
          </w:p>
        </w:tc>
      </w:tr>
    </w:tbl>
    <w:p w:rsidR="00901E7A" w:rsidRDefault="00901E7A" w:rsidP="00901E7A">
      <w:pPr>
        <w:spacing w:line="360" w:lineRule="auto"/>
        <w:ind w:leftChars="130" w:left="273"/>
        <w:rPr>
          <w:rFonts w:ascii="Times New Roman" w:eastAsia="新宋体" w:hAnsi="Times New Roman"/>
          <w:sz w:val="24"/>
        </w:rPr>
      </w:pPr>
      <w:r>
        <w:rPr>
          <w:rFonts w:ascii="Times New Roman" w:eastAsia="新宋体" w:hAnsi="新宋体" w:hint="eastAsia"/>
          <w:sz w:val="24"/>
        </w:rPr>
        <w:lastRenderedPageBreak/>
        <w:t>（</w:t>
      </w:r>
      <w:r>
        <w:rPr>
          <w:rFonts w:ascii="Times New Roman" w:eastAsia="新宋体" w:hAnsi="Times New Roman"/>
          <w:sz w:val="24"/>
        </w:rPr>
        <w:t>1</w:t>
      </w:r>
      <w:r>
        <w:rPr>
          <w:rFonts w:ascii="Times New Roman" w:eastAsia="新宋体" w:hAnsi="新宋体" w:hint="eastAsia"/>
          <w:sz w:val="24"/>
        </w:rPr>
        <w:t>）实验中通过比较</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来判断物体重力势能的大小；</w:t>
      </w:r>
    </w:p>
    <w:p w:rsidR="00901E7A" w:rsidRDefault="00901E7A" w:rsidP="00901E7A">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）为了验证猜想</w:t>
      </w:r>
      <w:proofErr w:type="gramStart"/>
      <w:r>
        <w:rPr>
          <w:rFonts w:ascii="Times New Roman" w:eastAsia="新宋体" w:hAnsi="新宋体" w:hint="eastAsia"/>
          <w:sz w:val="24"/>
        </w:rPr>
        <w:t>一</w:t>
      </w:r>
      <w:proofErr w:type="gramEnd"/>
      <w:r>
        <w:rPr>
          <w:rFonts w:ascii="Times New Roman" w:eastAsia="新宋体" w:hAnsi="新宋体" w:hint="eastAsia"/>
          <w:sz w:val="24"/>
        </w:rPr>
        <w:t>，需选择表中</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（填实验序号）三组数据进行分析；</w:t>
      </w:r>
    </w:p>
    <w:p w:rsidR="00901E7A" w:rsidRDefault="00901E7A" w:rsidP="00901E7A">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3</w:t>
      </w:r>
      <w:r>
        <w:rPr>
          <w:rFonts w:ascii="Times New Roman" w:eastAsia="新宋体" w:hAnsi="新宋体" w:hint="eastAsia"/>
          <w:sz w:val="24"/>
        </w:rPr>
        <w:t>）分析表中①②③的实验数据，可得出的结论是：</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w:t>
      </w:r>
    </w:p>
    <w:p w:rsidR="00901E7A" w:rsidRDefault="00901E7A" w:rsidP="00901E7A">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181100" cy="1676400"/>
            <wp:effectExtent l="0" t="0" r="0" b="0"/>
            <wp:docPr id="243" name="图片 2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81100" cy="1676400"/>
                    </a:xfrm>
                    <a:prstGeom prst="rect">
                      <a:avLst/>
                    </a:prstGeom>
                    <a:noFill/>
                    <a:ln>
                      <a:noFill/>
                    </a:ln>
                  </pic:spPr>
                </pic:pic>
              </a:graphicData>
            </a:graphic>
          </wp:inline>
        </w:drawing>
      </w:r>
    </w:p>
    <w:p w:rsidR="00901E7A" w:rsidRDefault="00901E7A" w:rsidP="00901E7A">
      <w:pPr>
        <w:spacing w:line="360" w:lineRule="auto"/>
        <w:ind w:left="312" w:hangingChars="130" w:hanging="312"/>
        <w:rPr>
          <w:rFonts w:ascii="Times New Roman" w:eastAsia="新宋体" w:hAnsi="Times New Roman"/>
          <w:sz w:val="24"/>
        </w:rPr>
      </w:pPr>
      <w:r>
        <w:rPr>
          <w:rFonts w:ascii="Times New Roman" w:eastAsia="新宋体" w:hAnsi="Times New Roman"/>
          <w:sz w:val="24"/>
        </w:rPr>
        <w:t>17</w:t>
      </w:r>
      <w:r>
        <w:rPr>
          <w:rFonts w:ascii="Times New Roman" w:eastAsia="新宋体" w:hAnsi="新宋体" w:hint="eastAsia"/>
          <w:sz w:val="24"/>
        </w:rPr>
        <w:t>．在探究</w:t>
      </w:r>
      <w:r>
        <w:rPr>
          <w:rFonts w:ascii="Times New Roman" w:eastAsia="新宋体" w:hAnsi="Times New Roman"/>
          <w:sz w:val="24"/>
        </w:rPr>
        <w:t>“</w:t>
      </w:r>
      <w:r>
        <w:rPr>
          <w:rFonts w:ascii="Times New Roman" w:eastAsia="新宋体" w:hAnsi="新宋体" w:hint="eastAsia"/>
          <w:sz w:val="24"/>
        </w:rPr>
        <w:t>弹性势能的大小跟哪些因素有关</w:t>
      </w:r>
      <w:r>
        <w:rPr>
          <w:rFonts w:ascii="Times New Roman" w:eastAsia="新宋体" w:hAnsi="Times New Roman"/>
          <w:sz w:val="24"/>
        </w:rPr>
        <w:t>”</w:t>
      </w:r>
      <w:r>
        <w:rPr>
          <w:rFonts w:ascii="Times New Roman" w:eastAsia="新宋体" w:hAnsi="新宋体" w:hint="eastAsia"/>
          <w:sz w:val="24"/>
        </w:rPr>
        <w:t>时，小明选用长度和粗细分别相同，但材料不同的两根弹簧</w:t>
      </w:r>
      <w:r>
        <w:rPr>
          <w:rFonts w:ascii="Times New Roman" w:eastAsia="新宋体" w:hAnsi="Times New Roman"/>
          <w:sz w:val="24"/>
        </w:rPr>
        <w:t>A</w:t>
      </w:r>
      <w:r>
        <w:rPr>
          <w:rFonts w:ascii="Times New Roman" w:eastAsia="新宋体" w:hAnsi="新宋体" w:hint="eastAsia"/>
          <w:sz w:val="24"/>
        </w:rPr>
        <w:t>和</w:t>
      </w:r>
      <w:r>
        <w:rPr>
          <w:rFonts w:ascii="Times New Roman" w:eastAsia="新宋体" w:hAnsi="Times New Roman"/>
          <w:sz w:val="24"/>
        </w:rPr>
        <w:t>B</w:t>
      </w:r>
      <w:r>
        <w:rPr>
          <w:rFonts w:ascii="Times New Roman" w:eastAsia="新宋体" w:hAnsi="新宋体" w:hint="eastAsia"/>
          <w:sz w:val="24"/>
        </w:rPr>
        <w:t>，小球、木块等器材，利用如图所示的实验装置进行实验。实验数据记录如表。</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4A0" w:firstRow="1" w:lastRow="0" w:firstColumn="1" w:lastColumn="0" w:noHBand="0" w:noVBand="1"/>
      </w:tblPr>
      <w:tblGrid>
        <w:gridCol w:w="679"/>
        <w:gridCol w:w="996"/>
        <w:gridCol w:w="1901"/>
        <w:gridCol w:w="1705"/>
      </w:tblGrid>
      <w:tr w:rsidR="00901E7A" w:rsidTr="00901E7A">
        <w:tc>
          <w:tcPr>
            <w:tcW w:w="679" w:type="dxa"/>
            <w:tcBorders>
              <w:top w:val="single" w:sz="2" w:space="0" w:color="000000"/>
              <w:left w:val="single" w:sz="2" w:space="0" w:color="000000"/>
              <w:bottom w:val="single" w:sz="2" w:space="0" w:color="000000"/>
              <w:right w:val="single" w:sz="2" w:space="0" w:color="000000"/>
            </w:tcBorders>
            <w:hideMark/>
          </w:tcPr>
          <w:p w:rsidR="00901E7A" w:rsidRDefault="00901E7A">
            <w:pPr>
              <w:spacing w:line="360" w:lineRule="auto"/>
              <w:jc w:val="center"/>
              <w:rPr>
                <w:rFonts w:ascii="Times New Roman" w:eastAsia="新宋体" w:hAnsi="Times New Roman"/>
                <w:sz w:val="24"/>
              </w:rPr>
            </w:pPr>
            <w:r>
              <w:rPr>
                <w:rFonts w:ascii="Times New Roman" w:eastAsia="新宋体" w:hAnsi="新宋体" w:hint="eastAsia"/>
                <w:sz w:val="24"/>
              </w:rPr>
              <w:t>序号</w:t>
            </w:r>
          </w:p>
        </w:tc>
        <w:tc>
          <w:tcPr>
            <w:tcW w:w="996" w:type="dxa"/>
            <w:tcBorders>
              <w:top w:val="single" w:sz="2" w:space="0" w:color="000000"/>
              <w:left w:val="single" w:sz="2" w:space="0" w:color="000000"/>
              <w:bottom w:val="single" w:sz="2" w:space="0" w:color="000000"/>
              <w:right w:val="single" w:sz="2" w:space="0" w:color="000000"/>
            </w:tcBorders>
            <w:hideMark/>
          </w:tcPr>
          <w:p w:rsidR="00901E7A" w:rsidRDefault="00901E7A">
            <w:pPr>
              <w:spacing w:line="360" w:lineRule="auto"/>
              <w:jc w:val="center"/>
              <w:rPr>
                <w:rFonts w:ascii="Times New Roman" w:eastAsia="新宋体" w:hAnsi="Times New Roman"/>
                <w:sz w:val="24"/>
              </w:rPr>
            </w:pPr>
            <w:r>
              <w:rPr>
                <w:rFonts w:ascii="Times New Roman" w:eastAsia="新宋体" w:hAnsi="新宋体" w:hint="eastAsia"/>
                <w:sz w:val="24"/>
              </w:rPr>
              <w:t>弹簧</w:t>
            </w:r>
          </w:p>
        </w:tc>
        <w:tc>
          <w:tcPr>
            <w:tcW w:w="1901" w:type="dxa"/>
            <w:tcBorders>
              <w:top w:val="single" w:sz="2" w:space="0" w:color="000000"/>
              <w:left w:val="single" w:sz="2" w:space="0" w:color="000000"/>
              <w:bottom w:val="single" w:sz="2" w:space="0" w:color="000000"/>
              <w:right w:val="single" w:sz="2" w:space="0" w:color="000000"/>
            </w:tcBorders>
            <w:hideMark/>
          </w:tcPr>
          <w:p w:rsidR="00901E7A" w:rsidRDefault="00901E7A">
            <w:pPr>
              <w:spacing w:line="360" w:lineRule="auto"/>
              <w:jc w:val="center"/>
              <w:rPr>
                <w:rFonts w:ascii="Times New Roman" w:eastAsia="新宋体" w:hAnsi="Times New Roman"/>
                <w:sz w:val="24"/>
              </w:rPr>
            </w:pPr>
            <w:r>
              <w:rPr>
                <w:rFonts w:ascii="Times New Roman" w:eastAsia="新宋体" w:hAnsi="新宋体" w:hint="eastAsia"/>
                <w:sz w:val="24"/>
              </w:rPr>
              <w:t>被压缩后弹簧长度</w:t>
            </w:r>
            <w:r>
              <w:rPr>
                <w:rFonts w:ascii="Times New Roman" w:eastAsia="新宋体" w:hAnsi="Times New Roman"/>
                <w:sz w:val="24"/>
              </w:rPr>
              <w:t>/cm</w:t>
            </w:r>
          </w:p>
        </w:tc>
        <w:tc>
          <w:tcPr>
            <w:tcW w:w="1705" w:type="dxa"/>
            <w:tcBorders>
              <w:top w:val="single" w:sz="2" w:space="0" w:color="000000"/>
              <w:left w:val="single" w:sz="2" w:space="0" w:color="000000"/>
              <w:bottom w:val="single" w:sz="2" w:space="0" w:color="000000"/>
              <w:right w:val="single" w:sz="2" w:space="0" w:color="000000"/>
            </w:tcBorders>
            <w:hideMark/>
          </w:tcPr>
          <w:p w:rsidR="00901E7A" w:rsidRDefault="00901E7A">
            <w:pPr>
              <w:spacing w:line="360" w:lineRule="auto"/>
              <w:jc w:val="center"/>
              <w:rPr>
                <w:rFonts w:ascii="Times New Roman" w:eastAsia="新宋体" w:hAnsi="Times New Roman"/>
                <w:sz w:val="24"/>
              </w:rPr>
            </w:pPr>
            <w:r>
              <w:rPr>
                <w:rFonts w:ascii="Times New Roman" w:eastAsia="新宋体" w:hAnsi="新宋体" w:hint="eastAsia"/>
                <w:sz w:val="24"/>
              </w:rPr>
              <w:t>木块移动距离</w:t>
            </w:r>
          </w:p>
          <w:p w:rsidR="00901E7A" w:rsidRDefault="00901E7A">
            <w:pPr>
              <w:spacing w:line="360" w:lineRule="auto"/>
              <w:jc w:val="center"/>
              <w:rPr>
                <w:rFonts w:ascii="Times New Roman" w:eastAsia="新宋体" w:hAnsi="Times New Roman"/>
                <w:sz w:val="24"/>
              </w:rPr>
            </w:pPr>
            <w:r>
              <w:rPr>
                <w:rFonts w:ascii="Times New Roman" w:eastAsia="新宋体" w:hAnsi="Times New Roman"/>
                <w:sz w:val="24"/>
              </w:rPr>
              <w:t>s/cm</w:t>
            </w:r>
          </w:p>
        </w:tc>
      </w:tr>
      <w:tr w:rsidR="00901E7A" w:rsidTr="00901E7A">
        <w:tc>
          <w:tcPr>
            <w:tcW w:w="679" w:type="dxa"/>
            <w:tcBorders>
              <w:top w:val="single" w:sz="2" w:space="0" w:color="000000"/>
              <w:left w:val="single" w:sz="2" w:space="0" w:color="000000"/>
              <w:bottom w:val="single" w:sz="2" w:space="0" w:color="000000"/>
              <w:right w:val="single" w:sz="2" w:space="0" w:color="000000"/>
            </w:tcBorders>
            <w:hideMark/>
          </w:tcPr>
          <w:p w:rsidR="00901E7A" w:rsidRDefault="00901E7A">
            <w:pPr>
              <w:spacing w:line="360" w:lineRule="auto"/>
              <w:jc w:val="center"/>
              <w:rPr>
                <w:rFonts w:ascii="Times New Roman" w:eastAsia="新宋体" w:hAnsi="Times New Roman"/>
                <w:sz w:val="24"/>
              </w:rPr>
            </w:pPr>
            <w:r>
              <w:rPr>
                <w:rFonts w:ascii="Times New Roman" w:eastAsia="新宋体" w:hAnsi="新宋体" w:hint="eastAsia"/>
                <w:sz w:val="24"/>
              </w:rPr>
              <w:t>①</w:t>
            </w:r>
          </w:p>
        </w:tc>
        <w:tc>
          <w:tcPr>
            <w:tcW w:w="996" w:type="dxa"/>
            <w:tcBorders>
              <w:top w:val="single" w:sz="2" w:space="0" w:color="000000"/>
              <w:left w:val="single" w:sz="2" w:space="0" w:color="000000"/>
              <w:bottom w:val="single" w:sz="2" w:space="0" w:color="000000"/>
              <w:right w:val="single" w:sz="2" w:space="0" w:color="000000"/>
            </w:tcBorders>
            <w:hideMark/>
          </w:tcPr>
          <w:p w:rsidR="00901E7A" w:rsidRDefault="00901E7A">
            <w:pPr>
              <w:spacing w:line="360" w:lineRule="auto"/>
              <w:jc w:val="center"/>
              <w:rPr>
                <w:rFonts w:ascii="Times New Roman" w:eastAsia="新宋体" w:hAnsi="Times New Roman"/>
                <w:sz w:val="24"/>
              </w:rPr>
            </w:pPr>
            <w:r>
              <w:rPr>
                <w:rFonts w:ascii="Times New Roman" w:eastAsia="新宋体" w:hAnsi="新宋体" w:hint="eastAsia"/>
                <w:sz w:val="24"/>
              </w:rPr>
              <w:t>弹簧</w:t>
            </w:r>
            <w:r>
              <w:rPr>
                <w:rFonts w:ascii="Times New Roman" w:eastAsia="新宋体" w:hAnsi="Times New Roman"/>
                <w:sz w:val="24"/>
              </w:rPr>
              <w:t>A</w:t>
            </w:r>
          </w:p>
        </w:tc>
        <w:tc>
          <w:tcPr>
            <w:tcW w:w="1901" w:type="dxa"/>
            <w:tcBorders>
              <w:top w:val="single" w:sz="2" w:space="0" w:color="000000"/>
              <w:left w:val="single" w:sz="2" w:space="0" w:color="000000"/>
              <w:bottom w:val="single" w:sz="2" w:space="0" w:color="000000"/>
              <w:right w:val="single" w:sz="2" w:space="0" w:color="000000"/>
            </w:tcBorders>
            <w:hideMark/>
          </w:tcPr>
          <w:p w:rsidR="00901E7A" w:rsidRDefault="00901E7A">
            <w:pPr>
              <w:spacing w:line="360" w:lineRule="auto"/>
              <w:jc w:val="center"/>
              <w:rPr>
                <w:rFonts w:ascii="Times New Roman" w:eastAsia="新宋体" w:hAnsi="Times New Roman"/>
                <w:sz w:val="24"/>
              </w:rPr>
            </w:pPr>
            <w:r>
              <w:rPr>
                <w:rFonts w:ascii="Times New Roman" w:eastAsia="新宋体" w:hAnsi="Times New Roman"/>
                <w:sz w:val="24"/>
              </w:rPr>
              <w:t>5</w:t>
            </w:r>
          </w:p>
        </w:tc>
        <w:tc>
          <w:tcPr>
            <w:tcW w:w="1705" w:type="dxa"/>
            <w:tcBorders>
              <w:top w:val="single" w:sz="2" w:space="0" w:color="000000"/>
              <w:left w:val="single" w:sz="2" w:space="0" w:color="000000"/>
              <w:bottom w:val="single" w:sz="2" w:space="0" w:color="000000"/>
              <w:right w:val="single" w:sz="2" w:space="0" w:color="000000"/>
            </w:tcBorders>
            <w:hideMark/>
          </w:tcPr>
          <w:p w:rsidR="00901E7A" w:rsidRDefault="00901E7A">
            <w:pPr>
              <w:spacing w:line="360" w:lineRule="auto"/>
              <w:jc w:val="center"/>
              <w:rPr>
                <w:rFonts w:ascii="Times New Roman" w:eastAsia="新宋体" w:hAnsi="Times New Roman"/>
                <w:sz w:val="24"/>
              </w:rPr>
            </w:pPr>
            <w:r>
              <w:rPr>
                <w:rFonts w:ascii="Times New Roman" w:eastAsia="新宋体" w:hAnsi="Times New Roman"/>
                <w:sz w:val="24"/>
              </w:rPr>
              <w:t>S</w:t>
            </w:r>
            <w:r>
              <w:rPr>
                <w:rFonts w:ascii="Times New Roman" w:eastAsia="新宋体" w:hAnsi="Times New Roman"/>
                <w:sz w:val="24"/>
                <w:vertAlign w:val="subscript"/>
              </w:rPr>
              <w:t>1</w:t>
            </w:r>
          </w:p>
        </w:tc>
      </w:tr>
      <w:tr w:rsidR="00901E7A" w:rsidTr="00901E7A">
        <w:tc>
          <w:tcPr>
            <w:tcW w:w="679" w:type="dxa"/>
            <w:tcBorders>
              <w:top w:val="single" w:sz="2" w:space="0" w:color="000000"/>
              <w:left w:val="single" w:sz="2" w:space="0" w:color="000000"/>
              <w:bottom w:val="single" w:sz="2" w:space="0" w:color="000000"/>
              <w:right w:val="single" w:sz="2" w:space="0" w:color="000000"/>
            </w:tcBorders>
            <w:hideMark/>
          </w:tcPr>
          <w:p w:rsidR="00901E7A" w:rsidRDefault="00901E7A">
            <w:pPr>
              <w:spacing w:line="360" w:lineRule="auto"/>
              <w:jc w:val="center"/>
              <w:rPr>
                <w:rFonts w:ascii="Times New Roman" w:eastAsia="新宋体" w:hAnsi="Times New Roman"/>
                <w:sz w:val="24"/>
              </w:rPr>
            </w:pPr>
            <w:r>
              <w:rPr>
                <w:rFonts w:ascii="Times New Roman" w:eastAsia="新宋体" w:hAnsi="新宋体" w:hint="eastAsia"/>
                <w:sz w:val="24"/>
              </w:rPr>
              <w:t>②</w:t>
            </w:r>
          </w:p>
        </w:tc>
        <w:tc>
          <w:tcPr>
            <w:tcW w:w="996" w:type="dxa"/>
            <w:tcBorders>
              <w:top w:val="single" w:sz="2" w:space="0" w:color="000000"/>
              <w:left w:val="single" w:sz="2" w:space="0" w:color="000000"/>
              <w:bottom w:val="single" w:sz="2" w:space="0" w:color="000000"/>
              <w:right w:val="single" w:sz="2" w:space="0" w:color="000000"/>
            </w:tcBorders>
            <w:hideMark/>
          </w:tcPr>
          <w:p w:rsidR="00901E7A" w:rsidRDefault="00901E7A">
            <w:pPr>
              <w:spacing w:line="360" w:lineRule="auto"/>
              <w:jc w:val="center"/>
              <w:rPr>
                <w:rFonts w:ascii="Times New Roman" w:eastAsia="新宋体" w:hAnsi="Times New Roman"/>
                <w:sz w:val="24"/>
              </w:rPr>
            </w:pPr>
            <w:r>
              <w:rPr>
                <w:rFonts w:ascii="Times New Roman" w:eastAsia="新宋体" w:hAnsi="新宋体" w:hint="eastAsia"/>
                <w:sz w:val="24"/>
              </w:rPr>
              <w:t>弹簧</w:t>
            </w:r>
            <w:r>
              <w:rPr>
                <w:rFonts w:ascii="Times New Roman" w:eastAsia="新宋体" w:hAnsi="Times New Roman"/>
                <w:sz w:val="24"/>
              </w:rPr>
              <w:t>A</w:t>
            </w:r>
          </w:p>
        </w:tc>
        <w:tc>
          <w:tcPr>
            <w:tcW w:w="1901" w:type="dxa"/>
            <w:tcBorders>
              <w:top w:val="single" w:sz="2" w:space="0" w:color="000000"/>
              <w:left w:val="single" w:sz="2" w:space="0" w:color="000000"/>
              <w:bottom w:val="single" w:sz="2" w:space="0" w:color="000000"/>
              <w:right w:val="single" w:sz="2" w:space="0" w:color="000000"/>
            </w:tcBorders>
            <w:hideMark/>
          </w:tcPr>
          <w:p w:rsidR="00901E7A" w:rsidRDefault="00901E7A">
            <w:pPr>
              <w:spacing w:line="360" w:lineRule="auto"/>
              <w:jc w:val="center"/>
              <w:rPr>
                <w:rFonts w:ascii="Times New Roman" w:eastAsia="新宋体" w:hAnsi="Times New Roman"/>
                <w:sz w:val="24"/>
              </w:rPr>
            </w:pPr>
            <w:r>
              <w:rPr>
                <w:rFonts w:ascii="Times New Roman" w:eastAsia="新宋体" w:hAnsi="Times New Roman"/>
                <w:sz w:val="24"/>
              </w:rPr>
              <w:t>10</w:t>
            </w:r>
          </w:p>
        </w:tc>
        <w:tc>
          <w:tcPr>
            <w:tcW w:w="1705" w:type="dxa"/>
            <w:tcBorders>
              <w:top w:val="single" w:sz="2" w:space="0" w:color="000000"/>
              <w:left w:val="single" w:sz="2" w:space="0" w:color="000000"/>
              <w:bottom w:val="single" w:sz="2" w:space="0" w:color="000000"/>
              <w:right w:val="single" w:sz="2" w:space="0" w:color="000000"/>
            </w:tcBorders>
            <w:hideMark/>
          </w:tcPr>
          <w:p w:rsidR="00901E7A" w:rsidRDefault="00901E7A">
            <w:pPr>
              <w:spacing w:line="360" w:lineRule="auto"/>
              <w:jc w:val="center"/>
              <w:rPr>
                <w:rFonts w:ascii="Times New Roman" w:eastAsia="新宋体" w:hAnsi="Times New Roman"/>
                <w:sz w:val="24"/>
              </w:rPr>
            </w:pPr>
            <w:r>
              <w:rPr>
                <w:rFonts w:ascii="Times New Roman" w:eastAsia="新宋体" w:hAnsi="Times New Roman"/>
                <w:sz w:val="24"/>
              </w:rPr>
              <w:t>S</w:t>
            </w:r>
            <w:r>
              <w:rPr>
                <w:rFonts w:ascii="Times New Roman" w:eastAsia="新宋体" w:hAnsi="Times New Roman"/>
                <w:sz w:val="24"/>
                <w:vertAlign w:val="subscript"/>
              </w:rPr>
              <w:t>2</w:t>
            </w:r>
          </w:p>
        </w:tc>
      </w:tr>
      <w:tr w:rsidR="00901E7A" w:rsidTr="00901E7A">
        <w:tc>
          <w:tcPr>
            <w:tcW w:w="679" w:type="dxa"/>
            <w:tcBorders>
              <w:top w:val="single" w:sz="2" w:space="0" w:color="000000"/>
              <w:left w:val="single" w:sz="2" w:space="0" w:color="000000"/>
              <w:bottom w:val="single" w:sz="2" w:space="0" w:color="000000"/>
              <w:right w:val="single" w:sz="2" w:space="0" w:color="000000"/>
            </w:tcBorders>
            <w:hideMark/>
          </w:tcPr>
          <w:p w:rsidR="00901E7A" w:rsidRDefault="00901E7A">
            <w:pPr>
              <w:spacing w:line="360" w:lineRule="auto"/>
              <w:jc w:val="center"/>
              <w:rPr>
                <w:rFonts w:ascii="Times New Roman" w:eastAsia="新宋体" w:hAnsi="Times New Roman"/>
                <w:sz w:val="24"/>
              </w:rPr>
            </w:pPr>
            <w:r>
              <w:rPr>
                <w:rFonts w:ascii="Times New Roman" w:eastAsia="新宋体" w:hAnsi="新宋体" w:hint="eastAsia"/>
                <w:sz w:val="24"/>
              </w:rPr>
              <w:t>③</w:t>
            </w:r>
          </w:p>
        </w:tc>
        <w:tc>
          <w:tcPr>
            <w:tcW w:w="996" w:type="dxa"/>
            <w:tcBorders>
              <w:top w:val="single" w:sz="2" w:space="0" w:color="000000"/>
              <w:left w:val="single" w:sz="2" w:space="0" w:color="000000"/>
              <w:bottom w:val="single" w:sz="2" w:space="0" w:color="000000"/>
              <w:right w:val="single" w:sz="2" w:space="0" w:color="000000"/>
            </w:tcBorders>
            <w:hideMark/>
          </w:tcPr>
          <w:p w:rsidR="00901E7A" w:rsidRDefault="00901E7A">
            <w:pPr>
              <w:spacing w:line="360" w:lineRule="auto"/>
              <w:jc w:val="center"/>
              <w:rPr>
                <w:rFonts w:ascii="Times New Roman" w:eastAsia="新宋体" w:hAnsi="Times New Roman"/>
                <w:sz w:val="24"/>
              </w:rPr>
            </w:pPr>
            <w:r>
              <w:rPr>
                <w:rFonts w:ascii="Times New Roman" w:eastAsia="新宋体" w:hAnsi="新宋体" w:hint="eastAsia"/>
                <w:sz w:val="24"/>
              </w:rPr>
              <w:t>弹簧</w:t>
            </w:r>
            <w:r>
              <w:rPr>
                <w:rFonts w:ascii="Times New Roman" w:eastAsia="新宋体" w:hAnsi="Times New Roman"/>
                <w:sz w:val="24"/>
              </w:rPr>
              <w:t>B</w:t>
            </w:r>
          </w:p>
        </w:tc>
        <w:tc>
          <w:tcPr>
            <w:tcW w:w="1901" w:type="dxa"/>
            <w:tcBorders>
              <w:top w:val="single" w:sz="2" w:space="0" w:color="000000"/>
              <w:left w:val="single" w:sz="2" w:space="0" w:color="000000"/>
              <w:bottom w:val="single" w:sz="2" w:space="0" w:color="000000"/>
              <w:right w:val="single" w:sz="2" w:space="0" w:color="000000"/>
            </w:tcBorders>
            <w:hideMark/>
          </w:tcPr>
          <w:p w:rsidR="00901E7A" w:rsidRDefault="00901E7A">
            <w:pPr>
              <w:spacing w:line="360" w:lineRule="auto"/>
              <w:jc w:val="center"/>
              <w:rPr>
                <w:rFonts w:ascii="Times New Roman" w:eastAsia="新宋体" w:hAnsi="Times New Roman"/>
                <w:sz w:val="24"/>
              </w:rPr>
            </w:pPr>
            <w:r>
              <w:rPr>
                <w:rFonts w:ascii="Times New Roman" w:eastAsia="新宋体" w:hAnsi="Times New Roman"/>
                <w:sz w:val="24"/>
              </w:rPr>
              <w:t>5</w:t>
            </w:r>
          </w:p>
        </w:tc>
        <w:tc>
          <w:tcPr>
            <w:tcW w:w="1705" w:type="dxa"/>
            <w:tcBorders>
              <w:top w:val="single" w:sz="2" w:space="0" w:color="000000"/>
              <w:left w:val="single" w:sz="2" w:space="0" w:color="000000"/>
              <w:bottom w:val="single" w:sz="2" w:space="0" w:color="000000"/>
              <w:right w:val="single" w:sz="2" w:space="0" w:color="000000"/>
            </w:tcBorders>
            <w:hideMark/>
          </w:tcPr>
          <w:p w:rsidR="00901E7A" w:rsidRDefault="00901E7A">
            <w:pPr>
              <w:spacing w:line="360" w:lineRule="auto"/>
              <w:jc w:val="center"/>
              <w:rPr>
                <w:rFonts w:ascii="Times New Roman" w:eastAsia="新宋体" w:hAnsi="Times New Roman"/>
                <w:sz w:val="24"/>
              </w:rPr>
            </w:pPr>
            <w:r>
              <w:rPr>
                <w:rFonts w:ascii="Times New Roman" w:eastAsia="新宋体" w:hAnsi="Times New Roman"/>
                <w:sz w:val="24"/>
              </w:rPr>
              <w:t>S</w:t>
            </w:r>
            <w:r>
              <w:rPr>
                <w:rFonts w:ascii="Times New Roman" w:eastAsia="新宋体" w:hAnsi="Times New Roman"/>
                <w:sz w:val="24"/>
                <w:vertAlign w:val="subscript"/>
              </w:rPr>
              <w:t>3</w:t>
            </w:r>
          </w:p>
        </w:tc>
      </w:tr>
      <w:tr w:rsidR="00901E7A" w:rsidTr="00901E7A">
        <w:tc>
          <w:tcPr>
            <w:tcW w:w="679" w:type="dxa"/>
            <w:tcBorders>
              <w:top w:val="single" w:sz="2" w:space="0" w:color="000000"/>
              <w:left w:val="single" w:sz="2" w:space="0" w:color="000000"/>
              <w:bottom w:val="single" w:sz="2" w:space="0" w:color="000000"/>
              <w:right w:val="single" w:sz="2" w:space="0" w:color="000000"/>
            </w:tcBorders>
            <w:hideMark/>
          </w:tcPr>
          <w:p w:rsidR="00901E7A" w:rsidRDefault="00901E7A">
            <w:pPr>
              <w:spacing w:line="360" w:lineRule="auto"/>
              <w:jc w:val="center"/>
              <w:rPr>
                <w:rFonts w:ascii="Times New Roman" w:eastAsia="新宋体" w:hAnsi="Times New Roman"/>
                <w:sz w:val="24"/>
              </w:rPr>
            </w:pPr>
            <w:r>
              <w:rPr>
                <w:rFonts w:ascii="Times New Roman" w:eastAsia="新宋体" w:hAnsi="新宋体" w:hint="eastAsia"/>
                <w:sz w:val="24"/>
              </w:rPr>
              <w:t>④</w:t>
            </w:r>
          </w:p>
        </w:tc>
        <w:tc>
          <w:tcPr>
            <w:tcW w:w="996" w:type="dxa"/>
            <w:tcBorders>
              <w:top w:val="single" w:sz="2" w:space="0" w:color="000000"/>
              <w:left w:val="single" w:sz="2" w:space="0" w:color="000000"/>
              <w:bottom w:val="single" w:sz="2" w:space="0" w:color="000000"/>
              <w:right w:val="single" w:sz="2" w:space="0" w:color="000000"/>
            </w:tcBorders>
            <w:hideMark/>
          </w:tcPr>
          <w:p w:rsidR="00901E7A" w:rsidRDefault="00901E7A">
            <w:pPr>
              <w:spacing w:line="360" w:lineRule="auto"/>
              <w:jc w:val="center"/>
              <w:rPr>
                <w:rFonts w:ascii="Times New Roman" w:eastAsia="新宋体" w:hAnsi="Times New Roman"/>
                <w:sz w:val="24"/>
              </w:rPr>
            </w:pPr>
            <w:r>
              <w:rPr>
                <w:rFonts w:ascii="Times New Roman" w:eastAsia="新宋体" w:hAnsi="新宋体" w:hint="eastAsia"/>
                <w:sz w:val="24"/>
              </w:rPr>
              <w:t>弹簧</w:t>
            </w:r>
            <w:r>
              <w:rPr>
                <w:rFonts w:ascii="Times New Roman" w:eastAsia="新宋体" w:hAnsi="Times New Roman"/>
                <w:sz w:val="24"/>
              </w:rPr>
              <w:t>B</w:t>
            </w:r>
          </w:p>
        </w:tc>
        <w:tc>
          <w:tcPr>
            <w:tcW w:w="1901" w:type="dxa"/>
            <w:tcBorders>
              <w:top w:val="single" w:sz="2" w:space="0" w:color="000000"/>
              <w:left w:val="single" w:sz="2" w:space="0" w:color="000000"/>
              <w:bottom w:val="single" w:sz="2" w:space="0" w:color="000000"/>
              <w:right w:val="single" w:sz="2" w:space="0" w:color="000000"/>
            </w:tcBorders>
            <w:hideMark/>
          </w:tcPr>
          <w:p w:rsidR="00901E7A" w:rsidRDefault="00901E7A">
            <w:pPr>
              <w:spacing w:line="360" w:lineRule="auto"/>
              <w:jc w:val="center"/>
              <w:rPr>
                <w:rFonts w:ascii="Times New Roman" w:eastAsia="新宋体" w:hAnsi="Times New Roman"/>
                <w:sz w:val="24"/>
              </w:rPr>
            </w:pPr>
            <w:r>
              <w:rPr>
                <w:rFonts w:ascii="Times New Roman" w:eastAsia="新宋体" w:hAnsi="Times New Roman"/>
                <w:sz w:val="24"/>
              </w:rPr>
              <w:t>10</w:t>
            </w:r>
          </w:p>
        </w:tc>
        <w:tc>
          <w:tcPr>
            <w:tcW w:w="1705" w:type="dxa"/>
            <w:tcBorders>
              <w:top w:val="single" w:sz="2" w:space="0" w:color="000000"/>
              <w:left w:val="single" w:sz="2" w:space="0" w:color="000000"/>
              <w:bottom w:val="single" w:sz="2" w:space="0" w:color="000000"/>
              <w:right w:val="single" w:sz="2" w:space="0" w:color="000000"/>
            </w:tcBorders>
            <w:hideMark/>
          </w:tcPr>
          <w:p w:rsidR="00901E7A" w:rsidRDefault="00901E7A">
            <w:pPr>
              <w:spacing w:line="360" w:lineRule="auto"/>
              <w:jc w:val="center"/>
              <w:rPr>
                <w:rFonts w:ascii="Times New Roman" w:eastAsia="新宋体" w:hAnsi="Times New Roman"/>
                <w:sz w:val="24"/>
              </w:rPr>
            </w:pPr>
            <w:r>
              <w:rPr>
                <w:rFonts w:ascii="Times New Roman" w:eastAsia="新宋体" w:hAnsi="Times New Roman"/>
                <w:sz w:val="24"/>
              </w:rPr>
              <w:t>S</w:t>
            </w:r>
            <w:r>
              <w:rPr>
                <w:rFonts w:ascii="Times New Roman" w:eastAsia="新宋体" w:hAnsi="Times New Roman"/>
                <w:sz w:val="24"/>
                <w:vertAlign w:val="subscript"/>
              </w:rPr>
              <w:t>4</w:t>
            </w:r>
          </w:p>
        </w:tc>
      </w:tr>
    </w:tbl>
    <w:p w:rsidR="00901E7A" w:rsidRDefault="00901E7A" w:rsidP="00901E7A">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1</w:t>
      </w:r>
      <w:r>
        <w:rPr>
          <w:rFonts w:ascii="Times New Roman" w:eastAsia="新宋体" w:hAnsi="新宋体" w:hint="eastAsia"/>
          <w:sz w:val="24"/>
        </w:rPr>
        <w:t>）小明的实验基于的猜想是</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w:t>
      </w:r>
    </w:p>
    <w:p w:rsidR="00901E7A" w:rsidRDefault="00901E7A" w:rsidP="00901E7A">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）由于弹性势能的大小不可直接测量，本实验弹性势能大小可以通过</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体现。</w:t>
      </w:r>
    </w:p>
    <w:p w:rsidR="00901E7A" w:rsidRDefault="00901E7A" w:rsidP="00901E7A">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3</w:t>
      </w:r>
      <w:r>
        <w:rPr>
          <w:rFonts w:ascii="Times New Roman" w:eastAsia="新宋体" w:hAnsi="新宋体" w:hint="eastAsia"/>
          <w:sz w:val="24"/>
        </w:rPr>
        <w:t>）若</w:t>
      </w:r>
      <w:r>
        <w:rPr>
          <w:rFonts w:ascii="Times New Roman" w:eastAsia="新宋体" w:hAnsi="Times New Roman"/>
          <w:sz w:val="24"/>
        </w:rPr>
        <w:t>S</w:t>
      </w:r>
      <w:r>
        <w:rPr>
          <w:rFonts w:ascii="Times New Roman" w:eastAsia="新宋体" w:hAnsi="Times New Roman"/>
          <w:sz w:val="24"/>
          <w:vertAlign w:val="subscript"/>
        </w:rPr>
        <w:t>1</w:t>
      </w:r>
      <w:r>
        <w:rPr>
          <w:rFonts w:ascii="Times New Roman" w:eastAsia="新宋体" w:hAnsi="新宋体" w:hint="eastAsia"/>
          <w:sz w:val="24"/>
        </w:rPr>
        <w:t>＞</w:t>
      </w:r>
      <w:r>
        <w:rPr>
          <w:rFonts w:ascii="Times New Roman" w:eastAsia="新宋体" w:hAnsi="Times New Roman"/>
          <w:sz w:val="24"/>
        </w:rPr>
        <w:t>S</w:t>
      </w:r>
      <w:r>
        <w:rPr>
          <w:rFonts w:ascii="Times New Roman" w:eastAsia="新宋体" w:hAnsi="Times New Roman"/>
          <w:sz w:val="24"/>
          <w:vertAlign w:val="subscript"/>
        </w:rPr>
        <w:t>2</w:t>
      </w:r>
      <w:r>
        <w:rPr>
          <w:rFonts w:ascii="Times New Roman" w:eastAsia="新宋体" w:hAnsi="新宋体" w:hint="eastAsia"/>
          <w:sz w:val="24"/>
        </w:rPr>
        <w:t>，</w:t>
      </w:r>
      <w:r>
        <w:rPr>
          <w:rFonts w:ascii="Times New Roman" w:eastAsia="新宋体" w:hAnsi="Times New Roman"/>
          <w:sz w:val="24"/>
        </w:rPr>
        <w:t>S</w:t>
      </w:r>
      <w:r>
        <w:rPr>
          <w:rFonts w:ascii="Times New Roman" w:eastAsia="新宋体" w:hAnsi="Times New Roman"/>
          <w:sz w:val="24"/>
          <w:vertAlign w:val="subscript"/>
        </w:rPr>
        <w:t>3</w:t>
      </w:r>
      <w:r>
        <w:rPr>
          <w:rFonts w:ascii="Times New Roman" w:eastAsia="新宋体" w:hAnsi="新宋体" w:hint="eastAsia"/>
          <w:sz w:val="24"/>
        </w:rPr>
        <w:t>＞</w:t>
      </w:r>
      <w:r>
        <w:rPr>
          <w:rFonts w:ascii="Times New Roman" w:eastAsia="新宋体" w:hAnsi="Times New Roman"/>
          <w:sz w:val="24"/>
        </w:rPr>
        <w:t>S</w:t>
      </w:r>
      <w:r>
        <w:rPr>
          <w:rFonts w:ascii="Times New Roman" w:eastAsia="新宋体" w:hAnsi="Times New Roman"/>
          <w:sz w:val="24"/>
          <w:vertAlign w:val="subscript"/>
        </w:rPr>
        <w:t>4</w:t>
      </w:r>
      <w:r>
        <w:rPr>
          <w:rFonts w:ascii="Times New Roman" w:eastAsia="新宋体" w:hAnsi="新宋体" w:hint="eastAsia"/>
          <w:sz w:val="24"/>
        </w:rPr>
        <w:t>，比较实验①②或③④可以得出的结论是</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w:t>
      </w:r>
    </w:p>
    <w:p w:rsidR="00901E7A" w:rsidRDefault="00901E7A" w:rsidP="00901E7A">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647825" cy="1200150"/>
            <wp:effectExtent l="0" t="0" r="9525" b="0"/>
            <wp:docPr id="242" name="图片 2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647825" cy="1200150"/>
                    </a:xfrm>
                    <a:prstGeom prst="rect">
                      <a:avLst/>
                    </a:prstGeom>
                    <a:noFill/>
                    <a:ln>
                      <a:noFill/>
                    </a:ln>
                  </pic:spPr>
                </pic:pic>
              </a:graphicData>
            </a:graphic>
          </wp:inline>
        </w:drawing>
      </w:r>
    </w:p>
    <w:p w:rsidR="00901E7A" w:rsidRDefault="00901E7A" w:rsidP="00901E7A">
      <w:pPr>
        <w:spacing w:line="360" w:lineRule="auto"/>
        <w:rPr>
          <w:rFonts w:ascii="Times New Roman" w:eastAsia="新宋体" w:hAnsi="Times New Roman"/>
          <w:sz w:val="24"/>
        </w:rPr>
      </w:pPr>
      <w:r>
        <w:rPr>
          <w:rFonts w:ascii="Times New Roman" w:eastAsia="新宋体" w:hAnsi="新宋体" w:hint="eastAsia"/>
          <w:b/>
          <w:sz w:val="24"/>
        </w:rPr>
        <w:t>四．计算题（共</w:t>
      </w:r>
      <w:r>
        <w:rPr>
          <w:rFonts w:ascii="Times New Roman" w:eastAsia="新宋体" w:hAnsi="Times New Roman"/>
          <w:b/>
          <w:sz w:val="24"/>
        </w:rPr>
        <w:t>2</w:t>
      </w:r>
      <w:r>
        <w:rPr>
          <w:rFonts w:ascii="Times New Roman" w:eastAsia="新宋体" w:hAnsi="新宋体" w:hint="eastAsia"/>
          <w:b/>
          <w:sz w:val="24"/>
        </w:rPr>
        <w:t>小题）</w:t>
      </w:r>
    </w:p>
    <w:p w:rsidR="00901E7A" w:rsidRDefault="00901E7A" w:rsidP="00901E7A">
      <w:pPr>
        <w:spacing w:line="360" w:lineRule="auto"/>
        <w:ind w:left="312" w:hangingChars="130" w:hanging="312"/>
        <w:rPr>
          <w:rFonts w:ascii="Times New Roman" w:eastAsia="新宋体" w:hAnsi="Times New Roman"/>
          <w:sz w:val="24"/>
        </w:rPr>
      </w:pPr>
      <w:r>
        <w:rPr>
          <w:rFonts w:ascii="Times New Roman" w:eastAsia="新宋体" w:hAnsi="Times New Roman"/>
          <w:sz w:val="24"/>
        </w:rPr>
        <w:t>18</w:t>
      </w:r>
      <w:r>
        <w:rPr>
          <w:rFonts w:ascii="Times New Roman" w:eastAsia="新宋体" w:hAnsi="新宋体" w:hint="eastAsia"/>
          <w:sz w:val="24"/>
        </w:rPr>
        <w:t>．中国研制生产的世界最大水陆两栖飞机</w:t>
      </w:r>
      <w:r>
        <w:rPr>
          <w:rFonts w:ascii="Times New Roman" w:eastAsia="新宋体" w:hAnsi="Times New Roman"/>
          <w:sz w:val="24"/>
        </w:rPr>
        <w:t>“</w:t>
      </w:r>
      <w:r>
        <w:rPr>
          <w:rFonts w:ascii="Times New Roman" w:eastAsia="新宋体" w:hAnsi="新宋体" w:hint="eastAsia"/>
          <w:sz w:val="24"/>
        </w:rPr>
        <w:t>鲲龙</w:t>
      </w:r>
      <w:r>
        <w:rPr>
          <w:rFonts w:ascii="Times New Roman" w:eastAsia="新宋体" w:hAnsi="Times New Roman"/>
          <w:sz w:val="24"/>
        </w:rPr>
        <w:t>”</w:t>
      </w:r>
      <w:r>
        <w:rPr>
          <w:rFonts w:ascii="Times New Roman" w:eastAsia="新宋体" w:hAnsi="新宋体" w:hint="eastAsia"/>
          <w:sz w:val="24"/>
        </w:rPr>
        <w:t>﹣</w:t>
      </w:r>
      <w:r>
        <w:rPr>
          <w:rFonts w:ascii="Times New Roman" w:eastAsia="新宋体" w:hAnsi="Times New Roman"/>
          <w:sz w:val="24"/>
        </w:rPr>
        <w:t>AG600</w:t>
      </w:r>
      <w:r>
        <w:rPr>
          <w:rFonts w:ascii="Times New Roman" w:eastAsia="新宋体" w:hAnsi="新宋体" w:hint="eastAsia"/>
          <w:sz w:val="24"/>
        </w:rPr>
        <w:t>（如图）于</w:t>
      </w:r>
      <w:r>
        <w:rPr>
          <w:rFonts w:ascii="Times New Roman" w:eastAsia="新宋体" w:hAnsi="Times New Roman"/>
          <w:sz w:val="24"/>
        </w:rPr>
        <w:t>2017</w:t>
      </w:r>
      <w:r>
        <w:rPr>
          <w:rFonts w:ascii="Times New Roman" w:eastAsia="新宋体" w:hAnsi="新宋体" w:hint="eastAsia"/>
          <w:sz w:val="24"/>
        </w:rPr>
        <w:t>年</w:t>
      </w:r>
      <w:r>
        <w:rPr>
          <w:rFonts w:ascii="Times New Roman" w:eastAsia="新宋体" w:hAnsi="Times New Roman"/>
          <w:sz w:val="24"/>
        </w:rPr>
        <w:t>12</w:t>
      </w:r>
      <w:r>
        <w:rPr>
          <w:rFonts w:ascii="Times New Roman" w:eastAsia="新宋体" w:hAnsi="新宋体" w:hint="eastAsia"/>
          <w:sz w:val="24"/>
        </w:rPr>
        <w:t>月</w:t>
      </w:r>
      <w:r>
        <w:rPr>
          <w:rFonts w:ascii="Times New Roman" w:eastAsia="新宋体" w:hAnsi="Times New Roman"/>
          <w:sz w:val="24"/>
        </w:rPr>
        <w:t>24</w:t>
      </w:r>
      <w:r>
        <w:rPr>
          <w:rFonts w:ascii="Times New Roman" w:eastAsia="新宋体" w:hAnsi="新宋体" w:hint="eastAsia"/>
          <w:sz w:val="24"/>
        </w:rPr>
        <w:t>日在广东珠海成功首飞。</w:t>
      </w:r>
      <w:r>
        <w:rPr>
          <w:rFonts w:ascii="Times New Roman" w:eastAsia="新宋体" w:hAnsi="Times New Roman"/>
          <w:sz w:val="24"/>
        </w:rPr>
        <w:t>AG600</w:t>
      </w:r>
      <w:r>
        <w:rPr>
          <w:rFonts w:ascii="Times New Roman" w:eastAsia="新宋体" w:hAnsi="新宋体" w:hint="eastAsia"/>
          <w:sz w:val="24"/>
        </w:rPr>
        <w:t>可在水面直接起飞，主要用于森林灭火和水上救援。</w:t>
      </w:r>
      <w:r>
        <w:rPr>
          <w:rFonts w:ascii="Times New Roman" w:eastAsia="新宋体" w:hAnsi="新宋体" w:hint="eastAsia"/>
          <w:sz w:val="24"/>
        </w:rPr>
        <w:lastRenderedPageBreak/>
        <w:t>最大起飞的质量为</w:t>
      </w:r>
      <w:r>
        <w:rPr>
          <w:rFonts w:ascii="Times New Roman" w:eastAsia="新宋体" w:hAnsi="Times New Roman"/>
          <w:sz w:val="24"/>
        </w:rPr>
        <w:t>53.5</w:t>
      </w:r>
      <w:r>
        <w:rPr>
          <w:rFonts w:ascii="Times New Roman" w:eastAsia="新宋体" w:hAnsi="新宋体" w:hint="eastAsia"/>
          <w:sz w:val="24"/>
        </w:rPr>
        <w:t>吨，根据以上信息，回答下列问题：</w:t>
      </w:r>
    </w:p>
    <w:p w:rsidR="00901E7A" w:rsidRDefault="00901E7A" w:rsidP="00901E7A">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1</w:t>
      </w:r>
      <w:r>
        <w:rPr>
          <w:rFonts w:ascii="Times New Roman" w:eastAsia="新宋体" w:hAnsi="新宋体" w:hint="eastAsia"/>
          <w:sz w:val="24"/>
        </w:rPr>
        <w:t>）飞机在投水灭火过程中，若保持一定高度匀速飞行，则这一过程中飞机的动能将</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（填</w:t>
      </w:r>
      <w:r>
        <w:rPr>
          <w:rFonts w:ascii="Times New Roman" w:eastAsia="新宋体" w:hAnsi="Times New Roman"/>
          <w:sz w:val="24"/>
        </w:rPr>
        <w:t>“</w:t>
      </w:r>
      <w:r>
        <w:rPr>
          <w:rFonts w:ascii="Times New Roman" w:eastAsia="新宋体" w:hAnsi="新宋体" w:hint="eastAsia"/>
          <w:sz w:val="24"/>
        </w:rPr>
        <w:t>增大</w:t>
      </w:r>
      <w:r>
        <w:rPr>
          <w:rFonts w:ascii="Times New Roman" w:eastAsia="新宋体" w:hAnsi="Times New Roman"/>
          <w:sz w:val="24"/>
        </w:rPr>
        <w:t>”</w:t>
      </w:r>
      <w:r>
        <w:rPr>
          <w:rFonts w:ascii="Times New Roman" w:eastAsia="新宋体" w:hAnsi="新宋体" w:hint="eastAsia"/>
          <w:sz w:val="24"/>
        </w:rPr>
        <w:t>，</w:t>
      </w:r>
      <w:r>
        <w:rPr>
          <w:rFonts w:ascii="Times New Roman" w:eastAsia="新宋体" w:hAnsi="Times New Roman"/>
          <w:sz w:val="24"/>
        </w:rPr>
        <w:t>“</w:t>
      </w:r>
      <w:r>
        <w:rPr>
          <w:rFonts w:ascii="Times New Roman" w:eastAsia="新宋体" w:hAnsi="新宋体" w:hint="eastAsia"/>
          <w:sz w:val="24"/>
        </w:rPr>
        <w:t>减小</w:t>
      </w:r>
      <w:r>
        <w:rPr>
          <w:rFonts w:ascii="Times New Roman" w:eastAsia="新宋体" w:hAnsi="Times New Roman"/>
          <w:sz w:val="24"/>
        </w:rPr>
        <w:t>”</w:t>
      </w:r>
      <w:r>
        <w:rPr>
          <w:rFonts w:ascii="Times New Roman" w:eastAsia="新宋体" w:hAnsi="新宋体" w:hint="eastAsia"/>
          <w:sz w:val="24"/>
        </w:rPr>
        <w:t>或者</w:t>
      </w:r>
      <w:r>
        <w:rPr>
          <w:rFonts w:ascii="Times New Roman" w:eastAsia="新宋体" w:hAnsi="Times New Roman"/>
          <w:sz w:val="24"/>
        </w:rPr>
        <w:t>“</w:t>
      </w:r>
      <w:r>
        <w:rPr>
          <w:rFonts w:ascii="Times New Roman" w:eastAsia="新宋体" w:hAnsi="新宋体" w:hint="eastAsia"/>
          <w:sz w:val="24"/>
        </w:rPr>
        <w:t>不变</w:t>
      </w:r>
      <w:r>
        <w:rPr>
          <w:rFonts w:ascii="Times New Roman" w:eastAsia="新宋体" w:hAnsi="Times New Roman"/>
          <w:sz w:val="24"/>
        </w:rPr>
        <w:t>”</w:t>
      </w:r>
      <w:r>
        <w:rPr>
          <w:rFonts w:ascii="Times New Roman" w:eastAsia="新宋体" w:hAnsi="新宋体" w:hint="eastAsia"/>
          <w:sz w:val="24"/>
        </w:rPr>
        <w:t>）</w:t>
      </w:r>
    </w:p>
    <w:p w:rsidR="00901E7A" w:rsidRDefault="00901E7A" w:rsidP="00901E7A">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）装满水的</w:t>
      </w:r>
      <w:r>
        <w:rPr>
          <w:rFonts w:ascii="Times New Roman" w:eastAsia="新宋体" w:hAnsi="Times New Roman"/>
          <w:sz w:val="24"/>
        </w:rPr>
        <w:t>AG600</w:t>
      </w:r>
      <w:r>
        <w:rPr>
          <w:rFonts w:ascii="Times New Roman" w:eastAsia="新宋体" w:hAnsi="新宋体" w:hint="eastAsia"/>
          <w:sz w:val="24"/>
        </w:rPr>
        <w:t>从水面起飞至</w:t>
      </w:r>
      <w:r>
        <w:rPr>
          <w:rFonts w:ascii="Times New Roman" w:eastAsia="新宋体" w:hAnsi="Times New Roman"/>
          <w:sz w:val="24"/>
        </w:rPr>
        <w:t>400</w:t>
      </w:r>
      <w:r>
        <w:rPr>
          <w:rFonts w:ascii="Times New Roman" w:eastAsia="新宋体" w:hAnsi="新宋体" w:hint="eastAsia"/>
          <w:sz w:val="24"/>
        </w:rPr>
        <w:t>米高空，飞机克服重力至少需要做多少功？</w:t>
      </w:r>
    </w:p>
    <w:p w:rsidR="00901E7A" w:rsidRDefault="00901E7A" w:rsidP="00901E7A">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657350" cy="1228725"/>
            <wp:effectExtent l="0" t="0" r="0" b="9525"/>
            <wp:docPr id="241" name="图片 2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657350" cy="1228725"/>
                    </a:xfrm>
                    <a:prstGeom prst="rect">
                      <a:avLst/>
                    </a:prstGeom>
                    <a:noFill/>
                    <a:ln>
                      <a:noFill/>
                    </a:ln>
                  </pic:spPr>
                </pic:pic>
              </a:graphicData>
            </a:graphic>
          </wp:inline>
        </w:drawing>
      </w:r>
    </w:p>
    <w:p w:rsidR="00901E7A" w:rsidRDefault="00901E7A" w:rsidP="00901E7A">
      <w:pPr>
        <w:spacing w:line="360" w:lineRule="auto"/>
        <w:ind w:leftChars="130" w:left="273"/>
        <w:rPr>
          <w:rFonts w:ascii="Times New Roman" w:eastAsia="新宋体" w:hAnsi="Times New Roman"/>
          <w:sz w:val="24"/>
        </w:rPr>
      </w:pPr>
    </w:p>
    <w:p w:rsidR="00901E7A" w:rsidRDefault="00901E7A" w:rsidP="00901E7A">
      <w:pPr>
        <w:spacing w:line="360" w:lineRule="auto"/>
        <w:ind w:leftChars="130" w:left="273"/>
        <w:rPr>
          <w:rFonts w:ascii="Times New Roman" w:eastAsia="新宋体" w:hAnsi="Times New Roman"/>
          <w:sz w:val="24"/>
        </w:rPr>
      </w:pPr>
    </w:p>
    <w:p w:rsidR="00901E7A" w:rsidRDefault="00901E7A" w:rsidP="00901E7A">
      <w:pPr>
        <w:spacing w:line="360" w:lineRule="auto"/>
        <w:ind w:leftChars="130" w:left="273"/>
        <w:rPr>
          <w:rFonts w:ascii="Times New Roman" w:eastAsia="新宋体" w:hAnsi="Times New Roman"/>
          <w:sz w:val="24"/>
        </w:rPr>
      </w:pPr>
    </w:p>
    <w:p w:rsidR="00901E7A" w:rsidRDefault="00901E7A" w:rsidP="00901E7A">
      <w:pPr>
        <w:spacing w:line="360" w:lineRule="auto"/>
        <w:ind w:leftChars="130" w:left="273"/>
        <w:rPr>
          <w:rFonts w:ascii="Times New Roman" w:eastAsia="新宋体" w:hAnsi="Times New Roman"/>
          <w:sz w:val="24"/>
        </w:rPr>
      </w:pPr>
    </w:p>
    <w:p w:rsidR="00901E7A" w:rsidRDefault="00901E7A" w:rsidP="00901E7A">
      <w:pPr>
        <w:spacing w:line="360" w:lineRule="auto"/>
        <w:ind w:left="312" w:hangingChars="130" w:hanging="312"/>
        <w:rPr>
          <w:rFonts w:ascii="Times New Roman" w:eastAsia="新宋体" w:hAnsi="新宋体"/>
          <w:sz w:val="24"/>
        </w:rPr>
      </w:pPr>
      <w:r>
        <w:rPr>
          <w:rFonts w:ascii="Times New Roman" w:eastAsia="新宋体" w:hAnsi="Times New Roman"/>
          <w:sz w:val="24"/>
        </w:rPr>
        <w:t>19</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安徽）物体的动能等于物体的质量与物体速度的二次方的乘积的一半，即</w:t>
      </w:r>
    </w:p>
    <w:p w:rsidR="00901E7A" w:rsidRDefault="00901E7A" w:rsidP="00901E7A">
      <w:pPr>
        <w:spacing w:line="360" w:lineRule="auto"/>
        <w:ind w:leftChars="148" w:left="311"/>
        <w:rPr>
          <w:rFonts w:ascii="Times New Roman" w:eastAsia="新宋体" w:hAnsi="Times New Roman"/>
          <w:sz w:val="24"/>
        </w:rPr>
      </w:pPr>
      <w:r>
        <w:rPr>
          <w:rFonts w:ascii="Times New Roman" w:eastAsia="新宋体" w:hAnsi="Times New Roman"/>
          <w:sz w:val="24"/>
        </w:rPr>
        <w:t>E</w:t>
      </w:r>
      <w:r>
        <w:rPr>
          <w:rFonts w:ascii="Times New Roman" w:eastAsia="新宋体" w:hAnsi="新宋体" w:hint="eastAsia"/>
          <w:sz w:val="24"/>
          <w:vertAlign w:val="subscript"/>
        </w:rPr>
        <w:t>动</w:t>
      </w:r>
      <w:r>
        <w:rPr>
          <w:rFonts w:ascii="Times New Roman" w:eastAsia="新宋体" w:hAnsi="新宋体" w:hint="eastAsia"/>
          <w:sz w:val="24"/>
        </w:rPr>
        <w:t>＝</w:t>
      </w:r>
      <w:r>
        <w:rPr>
          <w:rFonts w:ascii="Times New Roman" w:eastAsia="新宋体" w:hAnsi="Times New Roman"/>
          <w:noProof/>
          <w:position w:val="-22"/>
          <w:sz w:val="24"/>
        </w:rPr>
        <w:drawing>
          <wp:inline distT="0" distB="0" distL="0" distR="0">
            <wp:extent cx="123825" cy="333375"/>
            <wp:effectExtent l="0" t="0" r="9525" b="9525"/>
            <wp:docPr id="240" name="图片 2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ascii="Times New Roman" w:eastAsia="新宋体" w:hAnsi="Times New Roman"/>
          <w:sz w:val="24"/>
        </w:rPr>
        <w:t>mv</w:t>
      </w:r>
      <w:r>
        <w:rPr>
          <w:rFonts w:ascii="Times New Roman" w:eastAsia="新宋体" w:hAnsi="Times New Roman"/>
          <w:sz w:val="24"/>
          <w:vertAlign w:val="superscript"/>
        </w:rPr>
        <w:t>2</w:t>
      </w:r>
      <w:r>
        <w:rPr>
          <w:rFonts w:ascii="Times New Roman" w:eastAsia="新宋体" w:hAnsi="新宋体" w:hint="eastAsia"/>
          <w:sz w:val="24"/>
        </w:rPr>
        <w:t>，物体的重力势能等于物体的重力与高度的乘积，即</w:t>
      </w:r>
      <w:r>
        <w:rPr>
          <w:rFonts w:ascii="Times New Roman" w:eastAsia="新宋体" w:hAnsi="Times New Roman"/>
          <w:sz w:val="24"/>
        </w:rPr>
        <w:t>E</w:t>
      </w:r>
      <w:r>
        <w:rPr>
          <w:rFonts w:ascii="Times New Roman" w:eastAsia="新宋体" w:hAnsi="新宋体" w:hint="eastAsia"/>
          <w:sz w:val="24"/>
          <w:vertAlign w:val="subscript"/>
        </w:rPr>
        <w:t>势</w:t>
      </w:r>
      <w:r>
        <w:rPr>
          <w:rFonts w:ascii="Times New Roman" w:eastAsia="新宋体" w:hAnsi="新宋体" w:hint="eastAsia"/>
          <w:sz w:val="24"/>
        </w:rPr>
        <w:t>＝</w:t>
      </w:r>
      <w:proofErr w:type="spellStart"/>
      <w:r>
        <w:rPr>
          <w:rFonts w:ascii="Times New Roman" w:eastAsia="新宋体" w:hAnsi="Times New Roman"/>
          <w:sz w:val="24"/>
        </w:rPr>
        <w:t>mgh</w:t>
      </w:r>
      <w:proofErr w:type="spellEnd"/>
      <w:r>
        <w:rPr>
          <w:rFonts w:ascii="Times New Roman" w:eastAsia="新宋体" w:hAnsi="新宋体" w:hint="eastAsia"/>
          <w:sz w:val="24"/>
        </w:rPr>
        <w:t>．现将一定质量的小球在水平桌面上以竖直向上的速度</w:t>
      </w:r>
      <w:r>
        <w:rPr>
          <w:rFonts w:ascii="Times New Roman" w:eastAsia="新宋体" w:hAnsi="Times New Roman"/>
          <w:sz w:val="24"/>
        </w:rPr>
        <w:t>v</w:t>
      </w:r>
      <w:r>
        <w:rPr>
          <w:rFonts w:ascii="Times New Roman" w:eastAsia="新宋体" w:hAnsi="Times New Roman"/>
          <w:sz w:val="24"/>
          <w:vertAlign w:val="subscript"/>
        </w:rPr>
        <w:t>0</w:t>
      </w:r>
      <w:r>
        <w:rPr>
          <w:rFonts w:ascii="Times New Roman" w:eastAsia="新宋体" w:hAnsi="新宋体" w:hint="eastAsia"/>
          <w:sz w:val="24"/>
        </w:rPr>
        <w:t>＝</w:t>
      </w:r>
      <w:r>
        <w:rPr>
          <w:rFonts w:ascii="Times New Roman" w:eastAsia="新宋体" w:hAnsi="Times New Roman"/>
          <w:sz w:val="24"/>
        </w:rPr>
        <w:t>20m/s</w:t>
      </w:r>
      <w:r>
        <w:rPr>
          <w:rFonts w:ascii="Times New Roman" w:eastAsia="新宋体" w:hAnsi="新宋体" w:hint="eastAsia"/>
          <w:sz w:val="24"/>
        </w:rPr>
        <w:t>掷出，不计空气阻力，求：</w:t>
      </w:r>
    </w:p>
    <w:p w:rsidR="00901E7A" w:rsidRDefault="00901E7A" w:rsidP="00901E7A">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1</w:t>
      </w:r>
      <w:r>
        <w:rPr>
          <w:rFonts w:ascii="Times New Roman" w:eastAsia="新宋体" w:hAnsi="新宋体" w:hint="eastAsia"/>
          <w:sz w:val="24"/>
        </w:rPr>
        <w:t>）小球能达到的最大高度；</w:t>
      </w:r>
    </w:p>
    <w:p w:rsidR="00901E7A" w:rsidRDefault="00901E7A" w:rsidP="00901E7A">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）当小球的动能与其重力势能相等时，小球的速度。</w:t>
      </w:r>
    </w:p>
    <w:p w:rsidR="00131191" w:rsidRPr="00901E7A" w:rsidRDefault="00131191" w:rsidP="00901E7A">
      <w:bookmarkStart w:id="0" w:name="_GoBack"/>
      <w:bookmarkEnd w:id="0"/>
    </w:p>
    <w:sectPr w:rsidR="00131191" w:rsidRPr="00901E7A">
      <w:headerReference w:type="default" r:id="rId25"/>
      <w:pgSz w:w="11906" w:h="16838"/>
      <w:pgMar w:top="1417" w:right="1417" w:bottom="1417" w:left="1417"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550A" w:rsidRDefault="0021550A" w:rsidP="00BC4879">
      <w:r>
        <w:separator/>
      </w:r>
    </w:p>
  </w:endnote>
  <w:endnote w:type="continuationSeparator" w:id="0">
    <w:p w:rsidR="0021550A" w:rsidRDefault="0021550A" w:rsidP="00BC4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550A" w:rsidRDefault="0021550A" w:rsidP="00BC4879">
      <w:r>
        <w:separator/>
      </w:r>
    </w:p>
  </w:footnote>
  <w:footnote w:type="continuationSeparator" w:id="0">
    <w:p w:rsidR="0021550A" w:rsidRDefault="0021550A" w:rsidP="00BC48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059" w:rsidRDefault="00BC4879">
    <w:pPr>
      <w:pStyle w:val="a3"/>
    </w:pPr>
    <w:r w:rsidRPr="00BC4879">
      <w:rPr>
        <w:rFonts w:hint="eastAsia"/>
      </w:rPr>
      <w:t>2019-2020</w:t>
    </w:r>
    <w:r w:rsidRPr="00BC4879">
      <w:rPr>
        <w:rFonts w:hint="eastAsia"/>
      </w:rPr>
      <w:t>学年人教版八年级下学期物理课时同步检测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A7BB96"/>
    <w:multiLevelType w:val="singleLevel"/>
    <w:tmpl w:val="49A7BB96"/>
    <w:lvl w:ilvl="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522"/>
    <w:rsid w:val="00131191"/>
    <w:rsid w:val="0021550A"/>
    <w:rsid w:val="002B4F73"/>
    <w:rsid w:val="00355F19"/>
    <w:rsid w:val="00434D40"/>
    <w:rsid w:val="005F37AE"/>
    <w:rsid w:val="005F6CEB"/>
    <w:rsid w:val="00666522"/>
    <w:rsid w:val="007715E9"/>
    <w:rsid w:val="00901E7A"/>
    <w:rsid w:val="009F6521"/>
    <w:rsid w:val="00BC4879"/>
    <w:rsid w:val="00D3282D"/>
    <w:rsid w:val="00DF27D1"/>
    <w:rsid w:val="00E27A44"/>
    <w:rsid w:val="00F44F40"/>
    <w:rsid w:val="00FF7B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879"/>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BC4879"/>
    <w:rPr>
      <w:sz w:val="18"/>
      <w:szCs w:val="18"/>
    </w:rPr>
  </w:style>
  <w:style w:type="paragraph" w:styleId="a3">
    <w:name w:val="header"/>
    <w:basedOn w:val="a"/>
    <w:link w:val="Char"/>
    <w:rsid w:val="00BC487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BC4879"/>
    <w:rPr>
      <w:rFonts w:ascii="Calibri" w:eastAsia="宋体" w:hAnsi="Calibri" w:cs="Times New Roman"/>
      <w:sz w:val="18"/>
      <w:szCs w:val="18"/>
    </w:rPr>
  </w:style>
  <w:style w:type="paragraph" w:styleId="a4">
    <w:name w:val="footer"/>
    <w:basedOn w:val="a"/>
    <w:link w:val="Char0"/>
    <w:rsid w:val="00BC4879"/>
    <w:pPr>
      <w:tabs>
        <w:tab w:val="center" w:pos="4153"/>
        <w:tab w:val="right" w:pos="8306"/>
      </w:tabs>
      <w:snapToGrid w:val="0"/>
      <w:jc w:val="left"/>
    </w:pPr>
    <w:rPr>
      <w:sz w:val="18"/>
      <w:szCs w:val="18"/>
    </w:rPr>
  </w:style>
  <w:style w:type="character" w:customStyle="1" w:styleId="Char0">
    <w:name w:val="页脚 Char"/>
    <w:basedOn w:val="a0"/>
    <w:link w:val="a4"/>
    <w:rsid w:val="00BC4879"/>
    <w:rPr>
      <w:rFonts w:ascii="Calibri" w:eastAsia="宋体" w:hAnsi="Calibri" w:cs="Times New Roman"/>
      <w:sz w:val="18"/>
      <w:szCs w:val="18"/>
    </w:rPr>
  </w:style>
  <w:style w:type="paragraph" w:styleId="a5">
    <w:name w:val="Balloon Text"/>
    <w:basedOn w:val="a"/>
    <w:link w:val="Char2"/>
    <w:unhideWhenUsed/>
    <w:rsid w:val="00BC4879"/>
    <w:rPr>
      <w:sz w:val="18"/>
      <w:szCs w:val="18"/>
    </w:rPr>
  </w:style>
  <w:style w:type="character" w:customStyle="1" w:styleId="Char2">
    <w:name w:val="批注框文本 Char"/>
    <w:basedOn w:val="a0"/>
    <w:link w:val="a5"/>
    <w:rsid w:val="00BC4879"/>
    <w:rPr>
      <w:rFonts w:ascii="Calibri" w:eastAsia="宋体" w:hAnsi="Calibri" w:cs="Times New Roman"/>
      <w:sz w:val="18"/>
      <w:szCs w:val="18"/>
    </w:rPr>
  </w:style>
  <w:style w:type="character" w:customStyle="1" w:styleId="Char10">
    <w:name w:val="批注框文本 Char1"/>
    <w:basedOn w:val="a0"/>
    <w:uiPriority w:val="99"/>
    <w:semiHidden/>
    <w:rsid w:val="009F6521"/>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4879"/>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BC4879"/>
    <w:rPr>
      <w:sz w:val="18"/>
      <w:szCs w:val="18"/>
    </w:rPr>
  </w:style>
  <w:style w:type="paragraph" w:styleId="a3">
    <w:name w:val="header"/>
    <w:basedOn w:val="a"/>
    <w:link w:val="Char"/>
    <w:rsid w:val="00BC487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BC4879"/>
    <w:rPr>
      <w:rFonts w:ascii="Calibri" w:eastAsia="宋体" w:hAnsi="Calibri" w:cs="Times New Roman"/>
      <w:sz w:val="18"/>
      <w:szCs w:val="18"/>
    </w:rPr>
  </w:style>
  <w:style w:type="paragraph" w:styleId="a4">
    <w:name w:val="footer"/>
    <w:basedOn w:val="a"/>
    <w:link w:val="Char0"/>
    <w:rsid w:val="00BC4879"/>
    <w:pPr>
      <w:tabs>
        <w:tab w:val="center" w:pos="4153"/>
        <w:tab w:val="right" w:pos="8306"/>
      </w:tabs>
      <w:snapToGrid w:val="0"/>
      <w:jc w:val="left"/>
    </w:pPr>
    <w:rPr>
      <w:sz w:val="18"/>
      <w:szCs w:val="18"/>
    </w:rPr>
  </w:style>
  <w:style w:type="character" w:customStyle="1" w:styleId="Char0">
    <w:name w:val="页脚 Char"/>
    <w:basedOn w:val="a0"/>
    <w:link w:val="a4"/>
    <w:rsid w:val="00BC4879"/>
    <w:rPr>
      <w:rFonts w:ascii="Calibri" w:eastAsia="宋体" w:hAnsi="Calibri" w:cs="Times New Roman"/>
      <w:sz w:val="18"/>
      <w:szCs w:val="18"/>
    </w:rPr>
  </w:style>
  <w:style w:type="paragraph" w:styleId="a5">
    <w:name w:val="Balloon Text"/>
    <w:basedOn w:val="a"/>
    <w:link w:val="Char2"/>
    <w:unhideWhenUsed/>
    <w:rsid w:val="00BC4879"/>
    <w:rPr>
      <w:sz w:val="18"/>
      <w:szCs w:val="18"/>
    </w:rPr>
  </w:style>
  <w:style w:type="character" w:customStyle="1" w:styleId="Char2">
    <w:name w:val="批注框文本 Char"/>
    <w:basedOn w:val="a0"/>
    <w:link w:val="a5"/>
    <w:rsid w:val="00BC4879"/>
    <w:rPr>
      <w:rFonts w:ascii="Calibri" w:eastAsia="宋体" w:hAnsi="Calibri" w:cs="Times New Roman"/>
      <w:sz w:val="18"/>
      <w:szCs w:val="18"/>
    </w:rPr>
  </w:style>
  <w:style w:type="character" w:customStyle="1" w:styleId="Char10">
    <w:name w:val="批注框文本 Char1"/>
    <w:basedOn w:val="a0"/>
    <w:uiPriority w:val="99"/>
    <w:semiHidden/>
    <w:rsid w:val="009F652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888856">
      <w:bodyDiv w:val="1"/>
      <w:marLeft w:val="0"/>
      <w:marRight w:val="0"/>
      <w:marTop w:val="0"/>
      <w:marBottom w:val="0"/>
      <w:divBdr>
        <w:top w:val="none" w:sz="0" w:space="0" w:color="auto"/>
        <w:left w:val="none" w:sz="0" w:space="0" w:color="auto"/>
        <w:bottom w:val="none" w:sz="0" w:space="0" w:color="auto"/>
        <w:right w:val="none" w:sz="0" w:space="0" w:color="auto"/>
      </w:divBdr>
    </w:div>
    <w:div w:id="223034255">
      <w:bodyDiv w:val="1"/>
      <w:marLeft w:val="0"/>
      <w:marRight w:val="0"/>
      <w:marTop w:val="0"/>
      <w:marBottom w:val="0"/>
      <w:divBdr>
        <w:top w:val="none" w:sz="0" w:space="0" w:color="auto"/>
        <w:left w:val="none" w:sz="0" w:space="0" w:color="auto"/>
        <w:bottom w:val="none" w:sz="0" w:space="0" w:color="auto"/>
        <w:right w:val="none" w:sz="0" w:space="0" w:color="auto"/>
      </w:divBdr>
    </w:div>
    <w:div w:id="937372332">
      <w:bodyDiv w:val="1"/>
      <w:marLeft w:val="0"/>
      <w:marRight w:val="0"/>
      <w:marTop w:val="0"/>
      <w:marBottom w:val="0"/>
      <w:divBdr>
        <w:top w:val="none" w:sz="0" w:space="0" w:color="auto"/>
        <w:left w:val="none" w:sz="0" w:space="0" w:color="auto"/>
        <w:bottom w:val="none" w:sz="0" w:space="0" w:color="auto"/>
        <w:right w:val="none" w:sz="0" w:space="0" w:color="auto"/>
      </w:divBdr>
    </w:div>
    <w:div w:id="1099642964">
      <w:bodyDiv w:val="1"/>
      <w:marLeft w:val="0"/>
      <w:marRight w:val="0"/>
      <w:marTop w:val="0"/>
      <w:marBottom w:val="0"/>
      <w:divBdr>
        <w:top w:val="none" w:sz="0" w:space="0" w:color="auto"/>
        <w:left w:val="none" w:sz="0" w:space="0" w:color="auto"/>
        <w:bottom w:val="none" w:sz="0" w:space="0" w:color="auto"/>
        <w:right w:val="none" w:sz="0" w:space="0" w:color="auto"/>
      </w:divBdr>
    </w:div>
    <w:div w:id="1301881977">
      <w:bodyDiv w:val="1"/>
      <w:marLeft w:val="0"/>
      <w:marRight w:val="0"/>
      <w:marTop w:val="0"/>
      <w:marBottom w:val="0"/>
      <w:divBdr>
        <w:top w:val="none" w:sz="0" w:space="0" w:color="auto"/>
        <w:left w:val="none" w:sz="0" w:space="0" w:color="auto"/>
        <w:bottom w:val="none" w:sz="0" w:space="0" w:color="auto"/>
        <w:right w:val="none" w:sz="0" w:space="0" w:color="auto"/>
      </w:divBdr>
    </w:div>
    <w:div w:id="1305739894">
      <w:bodyDiv w:val="1"/>
      <w:marLeft w:val="0"/>
      <w:marRight w:val="0"/>
      <w:marTop w:val="0"/>
      <w:marBottom w:val="0"/>
      <w:divBdr>
        <w:top w:val="none" w:sz="0" w:space="0" w:color="auto"/>
        <w:left w:val="none" w:sz="0" w:space="0" w:color="auto"/>
        <w:bottom w:val="none" w:sz="0" w:space="0" w:color="auto"/>
        <w:right w:val="none" w:sz="0" w:space="0" w:color="auto"/>
      </w:divBdr>
    </w:div>
    <w:div w:id="1779717470">
      <w:bodyDiv w:val="1"/>
      <w:marLeft w:val="0"/>
      <w:marRight w:val="0"/>
      <w:marTop w:val="0"/>
      <w:marBottom w:val="0"/>
      <w:divBdr>
        <w:top w:val="none" w:sz="0" w:space="0" w:color="auto"/>
        <w:left w:val="none" w:sz="0" w:space="0" w:color="auto"/>
        <w:bottom w:val="none" w:sz="0" w:space="0" w:color="auto"/>
        <w:right w:val="none" w:sz="0" w:space="0" w:color="auto"/>
      </w:divBdr>
    </w:div>
    <w:div w:id="1843204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447</Words>
  <Characters>2551</Characters>
  <Application>Microsoft Office Word</Application>
  <DocSecurity>0</DocSecurity>
  <Lines>21</Lines>
  <Paragraphs>5</Paragraphs>
  <ScaleCrop>false</ScaleCrop>
  <Company>China</Company>
  <LinksUpToDate>false</LinksUpToDate>
  <CharactersWithSpaces>2993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2020-03-28T13:38:00Z</dcterms:created>
  <dcterms:modified xsi:type="dcterms:W3CDTF">2020-03-28T13:38:00Z</dcterms:modified>
</cp:coreProperties>
</file>